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02662" w14:textId="612A0EEB" w:rsidR="00424EF5" w:rsidRDefault="00424EF5" w:rsidP="00F505BE">
      <w:pPr>
        <w:tabs>
          <w:tab w:val="left" w:pos="5580"/>
        </w:tabs>
        <w:spacing w:after="120" w:line="240" w:lineRule="auto"/>
        <w:rPr>
          <w:rFonts w:ascii="Arial" w:hAnsi="Arial" w:cs="Arial"/>
        </w:rPr>
      </w:pPr>
    </w:p>
    <w:p w14:paraId="4B96874A" w14:textId="4CD5D83A" w:rsidR="00060289" w:rsidRPr="00CC1FBB" w:rsidRDefault="00514A4D" w:rsidP="00CC1FBB">
      <w:pPr>
        <w:spacing w:after="120" w:line="240" w:lineRule="auto"/>
        <w:jc w:val="center"/>
        <w:rPr>
          <w:rFonts w:ascii="Arial" w:hAnsi="Arial" w:cs="Arial"/>
          <w:b/>
          <w:bCs/>
          <w:color w:val="2F5496" w:themeColor="accent1" w:themeShade="BF"/>
          <w:sz w:val="36"/>
          <w:szCs w:val="36"/>
        </w:rPr>
      </w:pPr>
      <w:r>
        <w:rPr>
          <w:rFonts w:ascii="Arial" w:hAnsi="Arial" w:cs="Arial"/>
          <w:b/>
          <w:bCs/>
          <w:color w:val="2F5496" w:themeColor="accent1" w:themeShade="BF"/>
          <w:sz w:val="36"/>
          <w:szCs w:val="36"/>
        </w:rPr>
        <w:t>ERHEBUNGSBOGEN</w:t>
      </w:r>
    </w:p>
    <w:p w14:paraId="3115B949" w14:textId="77777777" w:rsidR="00985357" w:rsidRDefault="00514A4D" w:rsidP="00060289">
      <w:pPr>
        <w:spacing w:after="120" w:line="240" w:lineRule="auto"/>
        <w:jc w:val="center"/>
        <w:rPr>
          <w:rFonts w:ascii="Arial" w:hAnsi="Arial" w:cs="Arial"/>
          <w:b/>
          <w:bCs/>
          <w:color w:val="2F5496" w:themeColor="accent1" w:themeShade="BF"/>
          <w:sz w:val="36"/>
          <w:szCs w:val="36"/>
        </w:rPr>
      </w:pPr>
      <w:r>
        <w:rPr>
          <w:rFonts w:ascii="Arial" w:hAnsi="Arial" w:cs="Arial"/>
          <w:b/>
          <w:bCs/>
          <w:color w:val="2F5496" w:themeColor="accent1" w:themeShade="BF"/>
          <w:sz w:val="36"/>
          <w:szCs w:val="36"/>
        </w:rPr>
        <w:t>für</w:t>
      </w:r>
      <w:r w:rsidR="002633A9" w:rsidRPr="00060289">
        <w:rPr>
          <w:rFonts w:ascii="Arial" w:hAnsi="Arial" w:cs="Arial"/>
          <w:b/>
          <w:bCs/>
          <w:color w:val="2F5496" w:themeColor="accent1" w:themeShade="BF"/>
          <w:sz w:val="36"/>
          <w:szCs w:val="36"/>
        </w:rPr>
        <w:t xml:space="preserve"> </w:t>
      </w:r>
    </w:p>
    <w:p w14:paraId="728BED0F" w14:textId="77777777" w:rsidR="00544FCD" w:rsidRDefault="00985357" w:rsidP="00060289">
      <w:pPr>
        <w:spacing w:after="120" w:line="240" w:lineRule="auto"/>
        <w:jc w:val="center"/>
        <w:rPr>
          <w:rFonts w:ascii="Arial" w:hAnsi="Arial" w:cs="Arial"/>
          <w:b/>
          <w:bCs/>
          <w:color w:val="2F5496" w:themeColor="accent1" w:themeShade="BF"/>
          <w:sz w:val="36"/>
          <w:szCs w:val="36"/>
        </w:rPr>
      </w:pPr>
      <w:r>
        <w:rPr>
          <w:rFonts w:ascii="Arial" w:hAnsi="Arial" w:cs="Arial"/>
          <w:b/>
          <w:bCs/>
          <w:color w:val="2F5496" w:themeColor="accent1" w:themeShade="BF"/>
          <w:sz w:val="36"/>
          <w:szCs w:val="36"/>
        </w:rPr>
        <w:t xml:space="preserve">interventionelle </w:t>
      </w:r>
      <w:r w:rsidR="00C87967">
        <w:rPr>
          <w:rFonts w:ascii="Arial" w:hAnsi="Arial" w:cs="Arial"/>
          <w:b/>
          <w:bCs/>
          <w:color w:val="2F5496" w:themeColor="accent1" w:themeShade="BF"/>
          <w:sz w:val="36"/>
          <w:szCs w:val="36"/>
        </w:rPr>
        <w:t xml:space="preserve">chirurgische </w:t>
      </w:r>
    </w:p>
    <w:p w14:paraId="346CB8D8" w14:textId="0333BAA5" w:rsidR="00424EF5" w:rsidRPr="00060289" w:rsidRDefault="002633A9" w:rsidP="00060289">
      <w:pPr>
        <w:spacing w:after="120" w:line="240" w:lineRule="auto"/>
        <w:jc w:val="center"/>
        <w:rPr>
          <w:rFonts w:ascii="Arial" w:hAnsi="Arial" w:cs="Arial"/>
          <w:b/>
          <w:bCs/>
          <w:color w:val="2F5496" w:themeColor="accent1" w:themeShade="BF"/>
          <w:sz w:val="36"/>
          <w:szCs w:val="36"/>
        </w:rPr>
      </w:pPr>
      <w:r w:rsidRPr="00060289">
        <w:rPr>
          <w:rFonts w:ascii="Arial" w:hAnsi="Arial" w:cs="Arial"/>
          <w:b/>
          <w:bCs/>
          <w:color w:val="2F5496" w:themeColor="accent1" w:themeShade="BF"/>
          <w:sz w:val="36"/>
          <w:szCs w:val="36"/>
        </w:rPr>
        <w:t>Lungenemphysem-Zentren</w:t>
      </w:r>
      <w:r w:rsidR="00270459">
        <w:rPr>
          <w:rFonts w:ascii="Arial" w:hAnsi="Arial" w:cs="Arial"/>
          <w:b/>
          <w:bCs/>
          <w:color w:val="2F5496" w:themeColor="accent1" w:themeShade="BF"/>
          <w:sz w:val="36"/>
          <w:szCs w:val="36"/>
        </w:rPr>
        <w:t xml:space="preserve"> (I</w:t>
      </w:r>
      <w:r w:rsidR="00544FCD">
        <w:rPr>
          <w:rFonts w:ascii="Arial" w:hAnsi="Arial" w:cs="Arial"/>
          <w:b/>
          <w:bCs/>
          <w:color w:val="2F5496" w:themeColor="accent1" w:themeShade="BF"/>
          <w:sz w:val="36"/>
          <w:szCs w:val="36"/>
        </w:rPr>
        <w:t>C</w:t>
      </w:r>
      <w:r w:rsidR="00270459">
        <w:rPr>
          <w:rFonts w:ascii="Arial" w:hAnsi="Arial" w:cs="Arial"/>
          <w:b/>
          <w:bCs/>
          <w:color w:val="2F5496" w:themeColor="accent1" w:themeShade="BF"/>
          <w:sz w:val="36"/>
          <w:szCs w:val="36"/>
        </w:rPr>
        <w:t>LE</w:t>
      </w:r>
      <w:r w:rsidR="00985357">
        <w:rPr>
          <w:rFonts w:ascii="Arial" w:hAnsi="Arial" w:cs="Arial"/>
          <w:b/>
          <w:bCs/>
          <w:color w:val="2F5496" w:themeColor="accent1" w:themeShade="BF"/>
          <w:sz w:val="36"/>
          <w:szCs w:val="36"/>
        </w:rPr>
        <w:t>Z)</w:t>
      </w:r>
    </w:p>
    <w:p w14:paraId="49FC1541" w14:textId="77777777" w:rsidR="00060289" w:rsidRDefault="00060289" w:rsidP="00060289">
      <w:pPr>
        <w:spacing w:after="120" w:line="240" w:lineRule="auto"/>
        <w:jc w:val="center"/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</w:pPr>
    </w:p>
    <w:p w14:paraId="329A5E7F" w14:textId="77777777" w:rsidR="00D84CCA" w:rsidRDefault="00D84CCA" w:rsidP="00D84CCA">
      <w:pPr>
        <w:spacing w:after="120" w:line="240" w:lineRule="auto"/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</w:pPr>
    </w:p>
    <w:p w14:paraId="79F8140E" w14:textId="2693569E" w:rsidR="00D84CCA" w:rsidRPr="00424EF5" w:rsidRDefault="00D84CCA" w:rsidP="00D84CCA">
      <w:pPr>
        <w:spacing w:after="120" w:line="240" w:lineRule="auto"/>
        <w:rPr>
          <w:rFonts w:ascii="Arial" w:hAnsi="Arial" w:cs="Arial"/>
        </w:rPr>
      </w:pPr>
      <w:r w:rsidRPr="00060289">
        <w:rPr>
          <w:rFonts w:ascii="Arial" w:hAnsi="Arial" w:cs="Arial"/>
          <w:b/>
          <w:bCs/>
          <w:noProof/>
          <w:color w:val="2F5496" w:themeColor="accent1" w:themeShade="BF"/>
          <w:sz w:val="28"/>
          <w:szCs w:val="28"/>
          <w:lang w:eastAsia="de-DE"/>
        </w:rPr>
        <w:drawing>
          <wp:anchor distT="0" distB="0" distL="114300" distR="114300" simplePos="0" relativeHeight="251659264" behindDoc="1" locked="0" layoutInCell="1" allowOverlap="1" wp14:anchorId="4127BEAF" wp14:editId="039D6689">
            <wp:simplePos x="0" y="0"/>
            <wp:positionH relativeFrom="column">
              <wp:posOffset>4558030</wp:posOffset>
            </wp:positionH>
            <wp:positionV relativeFrom="paragraph">
              <wp:posOffset>163994</wp:posOffset>
            </wp:positionV>
            <wp:extent cx="1015200" cy="835200"/>
            <wp:effectExtent l="0" t="0" r="1270" b="3175"/>
            <wp:wrapTight wrapText="bothSides">
              <wp:wrapPolygon edited="0">
                <wp:start x="0" y="0"/>
                <wp:lineTo x="0" y="21354"/>
                <wp:lineTo x="21357" y="21354"/>
                <wp:lineTo x="21357" y="0"/>
                <wp:lineTo x="0" y="0"/>
              </wp:wrapPolygon>
            </wp:wrapTight>
            <wp:docPr id="1" name="Grafik 4">
              <a:extLst xmlns:a="http://schemas.openxmlformats.org/drawingml/2006/main">
                <a:ext uri="{FF2B5EF4-FFF2-40B4-BE49-F238E27FC236}">
                  <a16:creationId xmlns:a16="http://schemas.microsoft.com/office/drawing/2014/main" id="{120DD95F-1D9A-4F6F-9386-28C85BE5F9E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667269" name="Grafik 4">
                      <a:extLst>
                        <a:ext uri="{FF2B5EF4-FFF2-40B4-BE49-F238E27FC236}">
                          <a16:creationId xmlns:a16="http://schemas.microsoft.com/office/drawing/2014/main" id="{120DD95F-1D9A-4F6F-9386-28C85BE5F9E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5200" cy="83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2668FA" w14:textId="77777777" w:rsidR="00D84CCA" w:rsidRDefault="00D84CCA" w:rsidP="00D84CCA">
      <w:pPr>
        <w:tabs>
          <w:tab w:val="left" w:pos="5580"/>
        </w:tabs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6EB43BC" w14:textId="77777777" w:rsidR="003E2C51" w:rsidRDefault="00D84CCA" w:rsidP="00D84CCA">
      <w:pPr>
        <w:spacing w:after="120" w:line="240" w:lineRule="auto"/>
        <w:jc w:val="center"/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</w:pPr>
      <w:r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Ausgearbeitet vom Lungenemphysem Register e.V.</w:t>
      </w:r>
    </w:p>
    <w:p w14:paraId="05961D75" w14:textId="2651788C" w:rsidR="00D84CCA" w:rsidRDefault="003E2C51" w:rsidP="00D84CCA">
      <w:pPr>
        <w:spacing w:after="120" w:line="240" w:lineRule="auto"/>
        <w:jc w:val="center"/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</w:pPr>
      <w:r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und der</w:t>
      </w:r>
      <w:r w:rsidR="00D84CCA" w:rsidRPr="007C1962">
        <w:rPr>
          <w:rFonts w:ascii="Arial" w:hAnsi="Arial" w:cs="Arial"/>
          <w:b/>
          <w:bCs/>
          <w:noProof/>
          <w:color w:val="2F5496" w:themeColor="accent1" w:themeShade="BF"/>
          <w:sz w:val="28"/>
          <w:szCs w:val="28"/>
          <w:lang w:eastAsia="de-DE"/>
        </w:rPr>
        <w:t xml:space="preserve"> </w:t>
      </w:r>
      <w:r w:rsidRPr="00BD1BC5">
        <w:rPr>
          <w:rFonts w:ascii="Arial" w:hAnsi="Arial" w:cs="Arial"/>
          <w:b/>
          <w:bCs/>
          <w:noProof/>
          <w:color w:val="2F5496" w:themeColor="accent1" w:themeShade="BF"/>
          <w:sz w:val="28"/>
          <w:szCs w:val="28"/>
          <w:lang w:eastAsia="de-DE"/>
        </w:rPr>
        <w:t xml:space="preserve">Arbeitsgruppe </w:t>
      </w:r>
      <w:r w:rsidR="0054035D" w:rsidRPr="00BD1BC5">
        <w:rPr>
          <w:rFonts w:ascii="Arial" w:hAnsi="Arial" w:cs="Arial"/>
          <w:b/>
          <w:bCs/>
          <w:noProof/>
          <w:color w:val="2F5496" w:themeColor="accent1" w:themeShade="BF"/>
          <w:sz w:val="28"/>
          <w:szCs w:val="28"/>
          <w:lang w:eastAsia="de-DE"/>
        </w:rPr>
        <w:t xml:space="preserve"> </w:t>
      </w:r>
      <w:r w:rsidR="00E765FB" w:rsidRPr="00BD1BC5">
        <w:rPr>
          <w:rFonts w:ascii="Arial" w:hAnsi="Arial" w:cs="Arial"/>
          <w:b/>
          <w:bCs/>
          <w:noProof/>
          <w:color w:val="2F5496" w:themeColor="accent1" w:themeShade="BF"/>
          <w:sz w:val="28"/>
          <w:szCs w:val="28"/>
          <w:lang w:eastAsia="de-DE"/>
        </w:rPr>
        <w:t>B</w:t>
      </w:r>
      <w:r>
        <w:rPr>
          <w:rFonts w:ascii="Arial" w:hAnsi="Arial" w:cs="Arial"/>
          <w:b/>
          <w:bCs/>
          <w:noProof/>
          <w:color w:val="2F5496" w:themeColor="accent1" w:themeShade="BF"/>
          <w:sz w:val="28"/>
          <w:szCs w:val="28"/>
          <w:lang w:eastAsia="de-DE"/>
        </w:rPr>
        <w:t>2.2 ICLEZ der Sektion 2 Endoskopie der DGP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3351"/>
      </w:tblGrid>
      <w:tr w:rsidR="00D84CCA" w14:paraId="47BECBF4" w14:textId="77777777" w:rsidTr="00544FCD">
        <w:tc>
          <w:tcPr>
            <w:tcW w:w="5665" w:type="dxa"/>
            <w:vAlign w:val="center"/>
          </w:tcPr>
          <w:p w14:paraId="6AF4D4CA" w14:textId="77777777" w:rsidR="00D84CCA" w:rsidRDefault="00D84CCA" w:rsidP="00544FCD">
            <w:pPr>
              <w:spacing w:after="120"/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8"/>
                <w:szCs w:val="28"/>
              </w:rPr>
            </w:pPr>
          </w:p>
        </w:tc>
        <w:tc>
          <w:tcPr>
            <w:tcW w:w="3351" w:type="dxa"/>
          </w:tcPr>
          <w:p w14:paraId="4D942791" w14:textId="77777777" w:rsidR="00D84CCA" w:rsidRDefault="00D84CCA" w:rsidP="00544FCD">
            <w:pPr>
              <w:spacing w:after="120"/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8"/>
                <w:szCs w:val="28"/>
              </w:rPr>
            </w:pPr>
          </w:p>
        </w:tc>
      </w:tr>
    </w:tbl>
    <w:p w14:paraId="7DA32727" w14:textId="77777777" w:rsidR="00D84CCA" w:rsidRDefault="00D84CCA" w:rsidP="00D84CCA">
      <w:pPr>
        <w:spacing w:after="120" w:line="240" w:lineRule="auto"/>
        <w:jc w:val="center"/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</w:pPr>
    </w:p>
    <w:p w14:paraId="7722095D" w14:textId="77777777" w:rsidR="00D84CCA" w:rsidRDefault="00D84CCA" w:rsidP="00D84CCA">
      <w:pPr>
        <w:spacing w:after="120" w:line="240" w:lineRule="auto"/>
        <w:jc w:val="center"/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</w:pPr>
      <w:r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im Auftrag der</w:t>
      </w:r>
    </w:p>
    <w:p w14:paraId="6FCE1AE9" w14:textId="77777777" w:rsidR="00D84CCA" w:rsidRDefault="00D84CCA" w:rsidP="00D84CCA">
      <w:pPr>
        <w:spacing w:after="120" w:line="240" w:lineRule="auto"/>
        <w:jc w:val="center"/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3351"/>
      </w:tblGrid>
      <w:tr w:rsidR="00D84CCA" w14:paraId="2E12C31A" w14:textId="77777777" w:rsidTr="00544FCD">
        <w:tc>
          <w:tcPr>
            <w:tcW w:w="5665" w:type="dxa"/>
          </w:tcPr>
          <w:p w14:paraId="50EB4CA9" w14:textId="77777777" w:rsidR="00D84CCA" w:rsidRPr="00F0324F" w:rsidRDefault="00D84CCA" w:rsidP="00544FCD">
            <w:pPr>
              <w:spacing w:after="120"/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8"/>
                <w:szCs w:val="28"/>
              </w:rPr>
            </w:pPr>
          </w:p>
          <w:p w14:paraId="6DE8DE83" w14:textId="77777777" w:rsidR="00D84CCA" w:rsidRDefault="00D84CCA" w:rsidP="00544FCD">
            <w:pPr>
              <w:spacing w:after="120"/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8"/>
                <w:szCs w:val="28"/>
              </w:rPr>
              <w:t>Deutschen Gesellschaft für Pneumologie und Beatmungsmedizin</w:t>
            </w:r>
          </w:p>
          <w:p w14:paraId="19AD2FBE" w14:textId="77777777" w:rsidR="00D84CCA" w:rsidRDefault="00D84CCA" w:rsidP="00544FCD">
            <w:pPr>
              <w:spacing w:after="120"/>
              <w:rPr>
                <w:rFonts w:ascii="Arial" w:hAnsi="Arial" w:cs="Arial"/>
                <w:b/>
                <w:bCs/>
                <w:color w:val="2F5496" w:themeColor="accent1" w:themeShade="BF"/>
                <w:sz w:val="28"/>
                <w:szCs w:val="28"/>
              </w:rPr>
            </w:pPr>
          </w:p>
        </w:tc>
        <w:tc>
          <w:tcPr>
            <w:tcW w:w="3351" w:type="dxa"/>
          </w:tcPr>
          <w:p w14:paraId="240D5215" w14:textId="77777777" w:rsidR="00D84CCA" w:rsidRDefault="00D84CCA" w:rsidP="00544FCD">
            <w:pPr>
              <w:spacing w:after="120"/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060289">
              <w:rPr>
                <w:rFonts w:ascii="Arial" w:hAnsi="Arial" w:cs="Arial"/>
                <w:b/>
                <w:bCs/>
                <w:noProof/>
                <w:color w:val="2F5496" w:themeColor="accent1" w:themeShade="BF"/>
                <w:sz w:val="28"/>
                <w:szCs w:val="28"/>
                <w:lang w:eastAsia="de-DE"/>
              </w:rPr>
              <w:drawing>
                <wp:anchor distT="0" distB="0" distL="114300" distR="114300" simplePos="0" relativeHeight="251660288" behindDoc="1" locked="0" layoutInCell="1" allowOverlap="1" wp14:anchorId="04700225" wp14:editId="45E880AE">
                  <wp:simplePos x="0" y="0"/>
                  <wp:positionH relativeFrom="column">
                    <wp:posOffset>311150</wp:posOffset>
                  </wp:positionH>
                  <wp:positionV relativeFrom="paragraph">
                    <wp:posOffset>217170</wp:posOffset>
                  </wp:positionV>
                  <wp:extent cx="1416965" cy="438417"/>
                  <wp:effectExtent l="0" t="0" r="5715" b="6350"/>
                  <wp:wrapTight wrapText="bothSides">
                    <wp:wrapPolygon edited="0">
                      <wp:start x="0" y="0"/>
                      <wp:lineTo x="0" y="21287"/>
                      <wp:lineTo x="21494" y="21287"/>
                      <wp:lineTo x="21494" y="0"/>
                      <wp:lineTo x="0" y="0"/>
                    </wp:wrapPolygon>
                  </wp:wrapTight>
                  <wp:docPr id="6" name="Grafik 7" descr="Ein Bild, das Zeichnung enthält.&#10;&#10;Automatisch generierte Beschreibu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113BC75-E25E-4901-8813-F111328D4DE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6597551" name="Grafik 7" descr="Ein Bild, das Zeichnung enthält.&#10;&#10;Automatisch generierte Beschreibung">
                            <a:extLst>
                              <a:ext uri="{FF2B5EF4-FFF2-40B4-BE49-F238E27FC236}">
                                <a16:creationId xmlns:a16="http://schemas.microsoft.com/office/drawing/2014/main" id="{F113BC75-E25E-4901-8813-F111328D4DE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965" cy="438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84CCA" w14:paraId="7F8249B5" w14:textId="77777777" w:rsidTr="00544FCD">
        <w:tc>
          <w:tcPr>
            <w:tcW w:w="9016" w:type="dxa"/>
            <w:gridSpan w:val="2"/>
          </w:tcPr>
          <w:p w14:paraId="20D37D43" w14:textId="77777777" w:rsidR="00D84CCA" w:rsidRDefault="00D84CCA" w:rsidP="00544FCD">
            <w:pPr>
              <w:spacing w:after="120"/>
              <w:jc w:val="center"/>
              <w:rPr>
                <w:rFonts w:ascii="Arial" w:hAnsi="Arial" w:cs="Arial"/>
                <w:b/>
                <w:bCs/>
                <w:noProof/>
                <w:color w:val="2F5496" w:themeColor="accent1" w:themeShade="BF"/>
                <w:sz w:val="28"/>
                <w:szCs w:val="28"/>
                <w:lang w:eastAsia="de-DE"/>
              </w:rPr>
            </w:pPr>
            <w:r>
              <w:rPr>
                <w:rFonts w:ascii="Arial" w:hAnsi="Arial" w:cs="Arial"/>
                <w:b/>
                <w:bCs/>
                <w:noProof/>
                <w:color w:val="2F5496" w:themeColor="accent1" w:themeShade="BF"/>
                <w:sz w:val="28"/>
                <w:szCs w:val="28"/>
                <w:lang w:eastAsia="de-DE"/>
              </w:rPr>
              <w:t>und der</w:t>
            </w:r>
          </w:p>
          <w:p w14:paraId="6C792B62" w14:textId="77777777" w:rsidR="00D84CCA" w:rsidRPr="00060289" w:rsidRDefault="00D84CCA" w:rsidP="00544FCD">
            <w:pPr>
              <w:spacing w:after="120"/>
              <w:jc w:val="center"/>
              <w:rPr>
                <w:rFonts w:ascii="Arial" w:hAnsi="Arial" w:cs="Arial"/>
                <w:b/>
                <w:bCs/>
                <w:noProof/>
                <w:color w:val="2F5496" w:themeColor="accent1" w:themeShade="BF"/>
                <w:sz w:val="28"/>
                <w:szCs w:val="28"/>
                <w:lang w:eastAsia="de-DE"/>
              </w:rPr>
            </w:pPr>
          </w:p>
        </w:tc>
      </w:tr>
      <w:tr w:rsidR="00D84CCA" w14:paraId="67050BE1" w14:textId="77777777" w:rsidTr="00544FCD">
        <w:tc>
          <w:tcPr>
            <w:tcW w:w="5665" w:type="dxa"/>
          </w:tcPr>
          <w:p w14:paraId="44528F60" w14:textId="77777777" w:rsidR="00D84CCA" w:rsidRPr="00F0324F" w:rsidRDefault="00D84CCA" w:rsidP="00544FCD">
            <w:pPr>
              <w:spacing w:after="120"/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8"/>
                <w:szCs w:val="28"/>
              </w:rPr>
            </w:pPr>
          </w:p>
          <w:p w14:paraId="2E5341FF" w14:textId="77777777" w:rsidR="00D84CCA" w:rsidRPr="00F0324F" w:rsidRDefault="00D84CCA" w:rsidP="00544FCD">
            <w:pPr>
              <w:spacing w:after="120"/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8"/>
                <w:szCs w:val="28"/>
              </w:rPr>
              <w:t>Deutschen Gesellschaft für Thoraxchirurgie</w:t>
            </w:r>
          </w:p>
        </w:tc>
        <w:tc>
          <w:tcPr>
            <w:tcW w:w="3351" w:type="dxa"/>
          </w:tcPr>
          <w:p w14:paraId="4B17B199" w14:textId="77777777" w:rsidR="00D84CCA" w:rsidRPr="00060289" w:rsidRDefault="00D84CCA" w:rsidP="00544FCD">
            <w:pPr>
              <w:spacing w:after="120"/>
              <w:jc w:val="center"/>
              <w:rPr>
                <w:rFonts w:ascii="Arial" w:hAnsi="Arial" w:cs="Arial"/>
                <w:b/>
                <w:bCs/>
                <w:noProof/>
                <w:color w:val="2F5496" w:themeColor="accent1" w:themeShade="BF"/>
                <w:sz w:val="28"/>
                <w:szCs w:val="28"/>
                <w:lang w:eastAsia="de-DE"/>
              </w:rPr>
            </w:pPr>
            <w:r w:rsidRPr="00060289">
              <w:rPr>
                <w:rFonts w:ascii="Arial" w:hAnsi="Arial" w:cs="Arial"/>
                <w:b/>
                <w:bCs/>
                <w:noProof/>
                <w:color w:val="2F5496" w:themeColor="accent1" w:themeShade="BF"/>
                <w:sz w:val="28"/>
                <w:szCs w:val="28"/>
                <w:lang w:eastAsia="de-DE"/>
              </w:rPr>
              <w:drawing>
                <wp:inline distT="0" distB="0" distL="0" distR="0" wp14:anchorId="4FD51389" wp14:editId="3C5B5605">
                  <wp:extent cx="705825" cy="736529"/>
                  <wp:effectExtent l="0" t="0" r="0" b="6985"/>
                  <wp:docPr id="2" name="Grafik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88B2392-241D-482C-B78E-84784EE832E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5102885" name="Grafik 9">
                            <a:extLst>
                              <a:ext uri="{FF2B5EF4-FFF2-40B4-BE49-F238E27FC236}">
                                <a16:creationId xmlns:a16="http://schemas.microsoft.com/office/drawing/2014/main" id="{288B2392-241D-482C-B78E-84784EE832E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558" r="81526" b="289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825" cy="736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4CCA" w14:paraId="3E434A98" w14:textId="77777777" w:rsidTr="00544FCD">
        <w:tc>
          <w:tcPr>
            <w:tcW w:w="9016" w:type="dxa"/>
            <w:gridSpan w:val="2"/>
          </w:tcPr>
          <w:p w14:paraId="47A593A6" w14:textId="77777777" w:rsidR="00D84CCA" w:rsidRDefault="00D84CCA" w:rsidP="00544FCD">
            <w:pPr>
              <w:spacing w:after="120"/>
              <w:jc w:val="center"/>
              <w:rPr>
                <w:rFonts w:ascii="Arial" w:hAnsi="Arial" w:cs="Arial"/>
                <w:b/>
                <w:bCs/>
                <w:noProof/>
                <w:color w:val="2F5496" w:themeColor="accent1" w:themeShade="BF"/>
                <w:sz w:val="28"/>
                <w:szCs w:val="28"/>
                <w:lang w:eastAsia="de-DE"/>
              </w:rPr>
            </w:pPr>
            <w:r>
              <w:rPr>
                <w:rFonts w:ascii="Arial" w:hAnsi="Arial" w:cs="Arial"/>
                <w:b/>
                <w:bCs/>
                <w:noProof/>
                <w:color w:val="2F5496" w:themeColor="accent1" w:themeShade="BF"/>
                <w:sz w:val="28"/>
                <w:szCs w:val="28"/>
                <w:lang w:eastAsia="de-DE"/>
              </w:rPr>
              <w:t>und der</w:t>
            </w:r>
          </w:p>
          <w:p w14:paraId="361E2A23" w14:textId="77777777" w:rsidR="00D84CCA" w:rsidRPr="00060289" w:rsidRDefault="00D84CCA" w:rsidP="00544FCD">
            <w:pPr>
              <w:spacing w:after="120"/>
              <w:jc w:val="center"/>
              <w:rPr>
                <w:rFonts w:ascii="Arial" w:hAnsi="Arial" w:cs="Arial"/>
                <w:b/>
                <w:bCs/>
                <w:noProof/>
                <w:color w:val="2F5496" w:themeColor="accent1" w:themeShade="BF"/>
                <w:sz w:val="28"/>
                <w:szCs w:val="28"/>
                <w:lang w:eastAsia="de-DE"/>
              </w:rPr>
            </w:pPr>
          </w:p>
        </w:tc>
      </w:tr>
      <w:tr w:rsidR="00D84CCA" w14:paraId="457C5F4A" w14:textId="77777777" w:rsidTr="00544FCD">
        <w:tc>
          <w:tcPr>
            <w:tcW w:w="5665" w:type="dxa"/>
          </w:tcPr>
          <w:p w14:paraId="369186CE" w14:textId="77777777" w:rsidR="00D84CCA" w:rsidRDefault="00D84CCA" w:rsidP="00544FCD">
            <w:pPr>
              <w:spacing w:after="120"/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8"/>
                <w:szCs w:val="28"/>
              </w:rPr>
            </w:pPr>
          </w:p>
          <w:p w14:paraId="07ED61A9" w14:textId="00412E3D" w:rsidR="00D84CCA" w:rsidRDefault="00D84CCA" w:rsidP="00544FCD">
            <w:pPr>
              <w:spacing w:after="120"/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2F5496" w:themeColor="accent1" w:themeShade="BF"/>
                <w:sz w:val="28"/>
                <w:szCs w:val="28"/>
              </w:rPr>
              <w:t>Deutschen Röntgengesellschaft</w:t>
            </w:r>
          </w:p>
          <w:p w14:paraId="38C8352F" w14:textId="77777777" w:rsidR="00D84CCA" w:rsidRDefault="00D84CCA" w:rsidP="00544FCD">
            <w:pPr>
              <w:spacing w:after="120"/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8"/>
                <w:szCs w:val="28"/>
              </w:rPr>
            </w:pPr>
          </w:p>
        </w:tc>
        <w:tc>
          <w:tcPr>
            <w:tcW w:w="3351" w:type="dxa"/>
          </w:tcPr>
          <w:p w14:paraId="73AD2D07" w14:textId="77777777" w:rsidR="00D84CCA" w:rsidRPr="00F0324F" w:rsidRDefault="00D84CCA" w:rsidP="00544FCD">
            <w:pPr>
              <w:spacing w:after="120"/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18"/>
                <w:szCs w:val="28"/>
              </w:rPr>
            </w:pPr>
          </w:p>
          <w:p w14:paraId="55A56765" w14:textId="77777777" w:rsidR="00D84CCA" w:rsidRDefault="00D84CCA" w:rsidP="00544FCD">
            <w:pPr>
              <w:spacing w:after="120"/>
              <w:jc w:val="center"/>
              <w:rPr>
                <w:rFonts w:ascii="Arial" w:hAnsi="Arial" w:cs="Arial"/>
                <w:b/>
                <w:bCs/>
                <w:color w:val="2F5496" w:themeColor="accent1" w:themeShade="B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noProof/>
                <w:color w:val="2F5496" w:themeColor="accent1" w:themeShade="BF"/>
                <w:sz w:val="28"/>
                <w:szCs w:val="28"/>
                <w:lang w:eastAsia="de-DE"/>
              </w:rPr>
              <w:drawing>
                <wp:inline distT="0" distB="0" distL="0" distR="0" wp14:anchorId="16FFE332" wp14:editId="00CFFB4E">
                  <wp:extent cx="762002" cy="381001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sm_logo-drg-links-ohneschrift-rgb-300dpi_d14a7d58ac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2" cy="381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613D2A" w14:textId="4BA76092" w:rsidR="00424EF5" w:rsidRDefault="00514A4D" w:rsidP="00544FCD">
      <w:pPr>
        <w:spacing w:after="120" w:line="240" w:lineRule="auto"/>
        <w:jc w:val="center"/>
        <w:rPr>
          <w:rFonts w:ascii="Arial" w:hAnsi="Arial" w:cs="Arial"/>
        </w:rPr>
      </w:pPr>
      <w:r w:rsidRPr="00BD1BC5">
        <w:rPr>
          <w:rFonts w:ascii="Arial" w:hAnsi="Arial" w:cs="Arial"/>
          <w:bCs/>
          <w:i/>
          <w:color w:val="2F5496" w:themeColor="accent1" w:themeShade="BF"/>
          <w:sz w:val="28"/>
          <w:szCs w:val="28"/>
        </w:rPr>
        <w:t>Stand:</w:t>
      </w:r>
      <w:r w:rsidR="00170EA2" w:rsidRPr="00BD1BC5">
        <w:rPr>
          <w:rFonts w:ascii="Arial" w:hAnsi="Arial" w:cs="Arial"/>
          <w:bCs/>
          <w:i/>
          <w:color w:val="2F5496" w:themeColor="accent1" w:themeShade="BF"/>
          <w:sz w:val="28"/>
          <w:szCs w:val="28"/>
        </w:rPr>
        <w:t xml:space="preserve"> </w:t>
      </w:r>
      <w:r w:rsidR="00630CC9" w:rsidRPr="00BD1BC5">
        <w:rPr>
          <w:rFonts w:ascii="Arial" w:hAnsi="Arial" w:cs="Arial"/>
          <w:bCs/>
          <w:i/>
          <w:color w:val="2F5496" w:themeColor="accent1" w:themeShade="BF"/>
          <w:sz w:val="28"/>
          <w:szCs w:val="28"/>
        </w:rPr>
        <w:t>1</w:t>
      </w:r>
      <w:r w:rsidR="00075A06" w:rsidRPr="00BD1BC5">
        <w:rPr>
          <w:rFonts w:ascii="Arial" w:hAnsi="Arial" w:cs="Arial"/>
          <w:bCs/>
          <w:i/>
          <w:color w:val="2F5496" w:themeColor="accent1" w:themeShade="BF"/>
          <w:sz w:val="28"/>
          <w:szCs w:val="28"/>
        </w:rPr>
        <w:t>0.</w:t>
      </w:r>
      <w:r w:rsidR="004757D4" w:rsidRPr="00BD1BC5">
        <w:rPr>
          <w:rFonts w:ascii="Arial" w:hAnsi="Arial" w:cs="Arial"/>
          <w:bCs/>
          <w:i/>
          <w:color w:val="2F5496" w:themeColor="accent1" w:themeShade="BF"/>
          <w:sz w:val="28"/>
          <w:szCs w:val="28"/>
        </w:rPr>
        <w:t>0</w:t>
      </w:r>
      <w:r w:rsidR="00630CC9" w:rsidRPr="00BD1BC5">
        <w:rPr>
          <w:rFonts w:ascii="Arial" w:hAnsi="Arial" w:cs="Arial"/>
          <w:bCs/>
          <w:i/>
          <w:color w:val="2F5496" w:themeColor="accent1" w:themeShade="BF"/>
          <w:sz w:val="28"/>
          <w:szCs w:val="28"/>
        </w:rPr>
        <w:t>4</w:t>
      </w:r>
      <w:r w:rsidR="00075A06" w:rsidRPr="00BD1BC5">
        <w:rPr>
          <w:rFonts w:ascii="Arial" w:hAnsi="Arial" w:cs="Arial"/>
          <w:bCs/>
          <w:i/>
          <w:color w:val="2F5496" w:themeColor="accent1" w:themeShade="BF"/>
          <w:sz w:val="28"/>
          <w:szCs w:val="28"/>
        </w:rPr>
        <w:t>.202</w:t>
      </w:r>
      <w:r w:rsidR="004757D4" w:rsidRPr="00BD1BC5">
        <w:rPr>
          <w:rFonts w:ascii="Arial" w:hAnsi="Arial" w:cs="Arial"/>
          <w:bCs/>
          <w:i/>
          <w:color w:val="2F5496" w:themeColor="accent1" w:themeShade="BF"/>
          <w:sz w:val="28"/>
          <w:szCs w:val="28"/>
        </w:rPr>
        <w:t>5</w:t>
      </w:r>
      <w:r>
        <w:rPr>
          <w:rFonts w:ascii="Arial" w:hAnsi="Arial" w:cs="Arial"/>
        </w:rPr>
        <w:br w:type="page"/>
      </w:r>
    </w:p>
    <w:p w14:paraId="287437C5" w14:textId="201F239F" w:rsidR="00EF7203" w:rsidRDefault="00514A4D" w:rsidP="00C54B84">
      <w:pPr>
        <w:spacing w:after="120" w:line="240" w:lineRule="auto"/>
        <w:rPr>
          <w:rFonts w:ascii="Arial" w:hAnsi="Arial" w:cs="Arial"/>
          <w:b/>
          <w:bCs/>
          <w:color w:val="2F5496" w:themeColor="accent1" w:themeShade="BF"/>
        </w:rPr>
      </w:pPr>
      <w:r>
        <w:rPr>
          <w:rFonts w:ascii="Arial" w:hAnsi="Arial" w:cs="Arial"/>
          <w:b/>
          <w:bCs/>
          <w:color w:val="2F5496" w:themeColor="accent1" w:themeShade="BF"/>
        </w:rPr>
        <w:lastRenderedPageBreak/>
        <w:t>Angaben zum</w:t>
      </w:r>
      <w:r w:rsidR="002633A9">
        <w:rPr>
          <w:rFonts w:ascii="Arial" w:hAnsi="Arial" w:cs="Arial"/>
          <w:b/>
          <w:bCs/>
          <w:color w:val="2F5496" w:themeColor="accent1" w:themeShade="BF"/>
        </w:rPr>
        <w:t xml:space="preserve"> </w:t>
      </w:r>
      <w:r w:rsidR="00985357">
        <w:rPr>
          <w:rFonts w:ascii="Arial" w:hAnsi="Arial" w:cs="Arial"/>
          <w:b/>
          <w:bCs/>
          <w:color w:val="2F5496" w:themeColor="accent1" w:themeShade="BF"/>
        </w:rPr>
        <w:t xml:space="preserve">interventionellen </w:t>
      </w:r>
      <w:r w:rsidR="00544FCD">
        <w:rPr>
          <w:rFonts w:ascii="Arial" w:hAnsi="Arial" w:cs="Arial"/>
          <w:b/>
          <w:bCs/>
          <w:color w:val="2F5496" w:themeColor="accent1" w:themeShade="BF"/>
        </w:rPr>
        <w:t xml:space="preserve">chirurgischen </w:t>
      </w:r>
      <w:r w:rsidR="002633A9">
        <w:rPr>
          <w:rFonts w:ascii="Arial" w:hAnsi="Arial" w:cs="Arial"/>
          <w:b/>
          <w:bCs/>
          <w:color w:val="2F5496" w:themeColor="accent1" w:themeShade="BF"/>
        </w:rPr>
        <w:t>Lungenemphysem-Zentr</w:t>
      </w:r>
      <w:r>
        <w:rPr>
          <w:rFonts w:ascii="Arial" w:hAnsi="Arial" w:cs="Arial"/>
          <w:b/>
          <w:bCs/>
          <w:color w:val="2F5496" w:themeColor="accent1" w:themeShade="BF"/>
        </w:rPr>
        <w:t>um</w:t>
      </w:r>
      <w:r w:rsidR="00270459">
        <w:rPr>
          <w:rFonts w:ascii="Arial" w:hAnsi="Arial" w:cs="Arial"/>
          <w:b/>
          <w:bCs/>
          <w:color w:val="2F5496" w:themeColor="accent1" w:themeShade="BF"/>
        </w:rPr>
        <w:t xml:space="preserve"> (</w:t>
      </w:r>
      <w:r w:rsidR="00544FCD">
        <w:rPr>
          <w:rFonts w:ascii="Arial" w:hAnsi="Arial" w:cs="Arial"/>
          <w:b/>
          <w:bCs/>
          <w:color w:val="2F5496" w:themeColor="accent1" w:themeShade="BF"/>
        </w:rPr>
        <w:t>ICLEZ</w:t>
      </w:r>
      <w:r w:rsidR="00985357">
        <w:rPr>
          <w:rFonts w:ascii="Arial" w:hAnsi="Arial" w:cs="Arial"/>
          <w:b/>
          <w:bCs/>
          <w:color w:val="2F5496" w:themeColor="accent1" w:themeShade="BF"/>
        </w:rPr>
        <w:t>)</w:t>
      </w:r>
    </w:p>
    <w:p w14:paraId="5A7E1015" w14:textId="03880099" w:rsidR="00424EF5" w:rsidRDefault="00424EF5" w:rsidP="00C54B84">
      <w:pPr>
        <w:spacing w:after="120" w:line="240" w:lineRule="auto"/>
        <w:rPr>
          <w:rFonts w:ascii="Arial" w:hAnsi="Arial" w:cs="Arial"/>
          <w:b/>
          <w:bCs/>
          <w:color w:val="2F5496" w:themeColor="accent1" w:themeShade="BF"/>
        </w:rPr>
      </w:pPr>
    </w:p>
    <w:tbl>
      <w:tblPr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31"/>
        <w:gridCol w:w="1751"/>
        <w:gridCol w:w="3077"/>
        <w:gridCol w:w="8"/>
        <w:gridCol w:w="1649"/>
      </w:tblGrid>
      <w:tr w:rsidR="00C90C2F" w14:paraId="5322BF0F" w14:textId="77777777" w:rsidTr="00075A06">
        <w:trPr>
          <w:trHeight w:val="1191"/>
        </w:trPr>
        <w:tc>
          <w:tcPr>
            <w:tcW w:w="2531" w:type="dxa"/>
            <w:vAlign w:val="center"/>
          </w:tcPr>
          <w:p w14:paraId="4DF93728" w14:textId="77777777" w:rsidR="00DF1FE7" w:rsidRPr="00461577" w:rsidRDefault="00514A4D" w:rsidP="003A2B22">
            <w:pPr>
              <w:spacing w:after="0" w:line="240" w:lineRule="auto"/>
              <w:rPr>
                <w:rFonts w:ascii="Arial" w:hAnsi="Arial" w:cs="Arial"/>
                <w:b/>
                <w:sz w:val="24"/>
                <w:szCs w:val="20"/>
              </w:rPr>
            </w:pPr>
            <w:r w:rsidRPr="00461577">
              <w:rPr>
                <w:rFonts w:ascii="Arial" w:hAnsi="Arial" w:cs="Arial"/>
                <w:b/>
                <w:sz w:val="24"/>
                <w:szCs w:val="20"/>
              </w:rPr>
              <w:t xml:space="preserve">Name des </w:t>
            </w:r>
          </w:p>
          <w:p w14:paraId="6CC5D504" w14:textId="77777777" w:rsidR="00DF1FE7" w:rsidRPr="00461577" w:rsidRDefault="00514A4D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61577">
              <w:rPr>
                <w:rFonts w:ascii="Arial" w:hAnsi="Arial" w:cs="Arial"/>
                <w:b/>
                <w:sz w:val="24"/>
                <w:szCs w:val="20"/>
              </w:rPr>
              <w:t>Zentrums</w:t>
            </w:r>
          </w:p>
        </w:tc>
        <w:tc>
          <w:tcPr>
            <w:tcW w:w="6485" w:type="dxa"/>
            <w:gridSpan w:val="4"/>
          </w:tcPr>
          <w:p w14:paraId="7C89F256" w14:textId="77777777" w:rsidR="00DF1FE7" w:rsidRPr="00461577" w:rsidRDefault="00DF1FE7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0C2F" w14:paraId="1B167A3F" w14:textId="77777777" w:rsidTr="00D157C3">
        <w:tc>
          <w:tcPr>
            <w:tcW w:w="9016" w:type="dxa"/>
            <w:gridSpan w:val="5"/>
            <w:shd w:val="clear" w:color="auto" w:fill="D9D9D9"/>
          </w:tcPr>
          <w:p w14:paraId="770878FD" w14:textId="77777777" w:rsidR="00DF1FE7" w:rsidRPr="00461577" w:rsidRDefault="00DF1FE7" w:rsidP="003A2B22">
            <w:pPr>
              <w:spacing w:after="0" w:line="240" w:lineRule="auto"/>
              <w:rPr>
                <w:rFonts w:ascii="Arial" w:hAnsi="Arial" w:cs="Arial"/>
                <w:sz w:val="10"/>
                <w:szCs w:val="20"/>
              </w:rPr>
            </w:pPr>
          </w:p>
        </w:tc>
      </w:tr>
      <w:tr w:rsidR="00C90C2F" w14:paraId="4C1529BD" w14:textId="77777777" w:rsidTr="00075A06">
        <w:trPr>
          <w:trHeight w:val="340"/>
        </w:trPr>
        <w:tc>
          <w:tcPr>
            <w:tcW w:w="2531" w:type="dxa"/>
            <w:vMerge w:val="restart"/>
          </w:tcPr>
          <w:p w14:paraId="168FD84A" w14:textId="77777777" w:rsidR="00DF1FE7" w:rsidRDefault="00514A4D" w:rsidP="003A2B2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61577">
              <w:rPr>
                <w:rFonts w:ascii="Arial" w:hAnsi="Arial" w:cs="Arial"/>
                <w:b/>
                <w:sz w:val="20"/>
                <w:szCs w:val="20"/>
              </w:rPr>
              <w:t>Pneumolog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461577">
              <w:rPr>
                <w:rFonts w:ascii="Arial" w:hAnsi="Arial" w:cs="Arial"/>
                <w:b/>
                <w:sz w:val="20"/>
                <w:szCs w:val="20"/>
              </w:rPr>
              <w:t>e</w:t>
            </w:r>
          </w:p>
          <w:p w14:paraId="485C91F0" w14:textId="7937449B" w:rsidR="00D157C3" w:rsidRPr="00461577" w:rsidRDefault="00514A4D" w:rsidP="003A2B2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(Leitung / Ansprechpartner:in)</w:t>
            </w:r>
          </w:p>
        </w:tc>
        <w:tc>
          <w:tcPr>
            <w:tcW w:w="1751" w:type="dxa"/>
            <w:vAlign w:val="center"/>
          </w:tcPr>
          <w:p w14:paraId="22576FDE" w14:textId="77777777" w:rsidR="00DF1FE7" w:rsidRPr="00461577" w:rsidRDefault="00514A4D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61577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3077" w:type="dxa"/>
            <w:vAlign w:val="center"/>
          </w:tcPr>
          <w:p w14:paraId="0F6B5CA9" w14:textId="77777777" w:rsidR="00DF1FE7" w:rsidRPr="00461577" w:rsidRDefault="00DF1FE7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7" w:type="dxa"/>
            <w:gridSpan w:val="2"/>
            <w:vMerge w:val="restart"/>
            <w:vAlign w:val="center"/>
          </w:tcPr>
          <w:p w14:paraId="24CE7E09" w14:textId="2AAC5AE9" w:rsidR="00DF1FE7" w:rsidRPr="007F7A42" w:rsidRDefault="00170EA2" w:rsidP="003A2B2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ist </w:t>
            </w:r>
            <w:r w:rsidR="00514A4D" w:rsidRPr="007F7A42">
              <w:rPr>
                <w:rFonts w:ascii="Arial" w:hAnsi="Arial" w:cs="Arial"/>
                <w:sz w:val="16"/>
                <w:szCs w:val="16"/>
              </w:rPr>
              <w:t>Zentrums-</w:t>
            </w:r>
            <w:r w:rsidR="00075A06">
              <w:rPr>
                <w:rFonts w:ascii="Arial" w:hAnsi="Arial" w:cs="Arial"/>
                <w:sz w:val="16"/>
                <w:szCs w:val="16"/>
              </w:rPr>
              <w:t>Leiter</w:t>
            </w:r>
            <w:r w:rsidR="00514A4D" w:rsidRPr="007F7A42">
              <w:rPr>
                <w:rFonts w:ascii="Arial" w:hAnsi="Arial" w:cs="Arial"/>
                <w:sz w:val="16"/>
                <w:szCs w:val="16"/>
              </w:rPr>
              <w:t xml:space="preserve">:in </w:t>
            </w:r>
          </w:p>
          <w:p w14:paraId="20C5F36B" w14:textId="77777777" w:rsidR="00DF1FE7" w:rsidRPr="00461577" w:rsidRDefault="00514A4D" w:rsidP="003A2B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1577">
              <w:rPr>
                <w:rFonts w:ascii="Arial" w:hAnsi="Arial" w:cs="Arial"/>
                <w:sz w:val="20"/>
                <w:szCs w:val="20"/>
              </w:rPr>
              <w:t>O</w:t>
            </w:r>
          </w:p>
          <w:p w14:paraId="651802AC" w14:textId="7AAF2F72" w:rsidR="00DF1FE7" w:rsidRPr="007F7A42" w:rsidRDefault="00170EA2" w:rsidP="003A2B2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ist s</w:t>
            </w:r>
            <w:r w:rsidR="00514A4D" w:rsidRPr="007F7A42">
              <w:rPr>
                <w:rFonts w:ascii="Arial" w:hAnsi="Arial" w:cs="Arial"/>
                <w:sz w:val="16"/>
                <w:szCs w:val="16"/>
              </w:rPr>
              <w:t>tellv. Zentrums-</w:t>
            </w:r>
          </w:p>
          <w:p w14:paraId="70E51E48" w14:textId="31287656" w:rsidR="007F7A42" w:rsidRPr="007F7A42" w:rsidRDefault="00075A06" w:rsidP="003A2B2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Leite</w:t>
            </w:r>
            <w:r w:rsidRPr="007F7A42">
              <w:rPr>
                <w:rFonts w:ascii="Arial" w:hAnsi="Arial" w:cs="Arial"/>
                <w:sz w:val="16"/>
                <w:szCs w:val="16"/>
              </w:rPr>
              <w:t>r</w:t>
            </w:r>
            <w:r w:rsidR="00514A4D" w:rsidRPr="007F7A42">
              <w:rPr>
                <w:rFonts w:ascii="Arial" w:hAnsi="Arial" w:cs="Arial"/>
                <w:sz w:val="16"/>
                <w:szCs w:val="16"/>
              </w:rPr>
              <w:t>:in</w:t>
            </w:r>
          </w:p>
          <w:p w14:paraId="652B602A" w14:textId="77777777" w:rsidR="00DF1FE7" w:rsidRPr="00461577" w:rsidRDefault="00514A4D" w:rsidP="003A2B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1577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C90C2F" w14:paraId="57E3D666" w14:textId="77777777" w:rsidTr="00075A06">
        <w:trPr>
          <w:trHeight w:val="340"/>
        </w:trPr>
        <w:tc>
          <w:tcPr>
            <w:tcW w:w="2531" w:type="dxa"/>
            <w:vMerge/>
          </w:tcPr>
          <w:p w14:paraId="62EF0283" w14:textId="77777777" w:rsidR="00DF1FE7" w:rsidRPr="00461577" w:rsidRDefault="00DF1FE7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0640470A" w14:textId="77777777" w:rsidR="00DF1FE7" w:rsidRPr="00461577" w:rsidRDefault="00514A4D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61577">
              <w:rPr>
                <w:rFonts w:ascii="Arial" w:hAnsi="Arial" w:cs="Arial"/>
                <w:sz w:val="20"/>
                <w:szCs w:val="20"/>
              </w:rPr>
              <w:t>Einrichtung</w:t>
            </w:r>
          </w:p>
        </w:tc>
        <w:tc>
          <w:tcPr>
            <w:tcW w:w="3077" w:type="dxa"/>
            <w:vAlign w:val="center"/>
          </w:tcPr>
          <w:p w14:paraId="6AF2103D" w14:textId="77777777" w:rsidR="00DF1FE7" w:rsidRPr="00461577" w:rsidRDefault="00DF1FE7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7" w:type="dxa"/>
            <w:gridSpan w:val="2"/>
            <w:vMerge/>
            <w:vAlign w:val="center"/>
          </w:tcPr>
          <w:p w14:paraId="6365EA8C" w14:textId="77777777" w:rsidR="00DF1FE7" w:rsidRPr="00461577" w:rsidRDefault="00DF1FE7" w:rsidP="003A2B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0C2F" w14:paraId="6A153E5C" w14:textId="77777777" w:rsidTr="00075A06">
        <w:trPr>
          <w:trHeight w:val="340"/>
        </w:trPr>
        <w:tc>
          <w:tcPr>
            <w:tcW w:w="2531" w:type="dxa"/>
            <w:vMerge/>
          </w:tcPr>
          <w:p w14:paraId="5AA4E337" w14:textId="77777777" w:rsidR="00DF1FE7" w:rsidRPr="00461577" w:rsidRDefault="00DF1FE7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02AD9EDC" w14:textId="77777777" w:rsidR="00DF1FE7" w:rsidRPr="00461577" w:rsidRDefault="00514A4D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61577">
              <w:rPr>
                <w:rFonts w:ascii="Arial" w:hAnsi="Arial" w:cs="Arial"/>
                <w:sz w:val="20"/>
                <w:szCs w:val="20"/>
              </w:rPr>
              <w:t>Adresse</w:t>
            </w:r>
          </w:p>
        </w:tc>
        <w:tc>
          <w:tcPr>
            <w:tcW w:w="4734" w:type="dxa"/>
            <w:gridSpan w:val="3"/>
            <w:vAlign w:val="center"/>
          </w:tcPr>
          <w:p w14:paraId="59B40449" w14:textId="77777777" w:rsidR="00DF1FE7" w:rsidRPr="00461577" w:rsidRDefault="00DF1FE7" w:rsidP="003A2B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0C2F" w14:paraId="55C76A0E" w14:textId="77777777" w:rsidTr="00075A06">
        <w:trPr>
          <w:trHeight w:val="340"/>
        </w:trPr>
        <w:tc>
          <w:tcPr>
            <w:tcW w:w="2531" w:type="dxa"/>
            <w:vMerge/>
          </w:tcPr>
          <w:p w14:paraId="4C063819" w14:textId="77777777" w:rsidR="00DF1FE7" w:rsidRPr="00461577" w:rsidRDefault="00DF1FE7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25A2E768" w14:textId="77777777" w:rsidR="00DF1FE7" w:rsidRPr="00461577" w:rsidRDefault="00514A4D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61577">
              <w:rPr>
                <w:rFonts w:ascii="Arial" w:hAnsi="Arial" w:cs="Arial"/>
                <w:sz w:val="20"/>
                <w:szCs w:val="20"/>
              </w:rPr>
              <w:t>Tel/Fax</w:t>
            </w:r>
          </w:p>
        </w:tc>
        <w:tc>
          <w:tcPr>
            <w:tcW w:w="4734" w:type="dxa"/>
            <w:gridSpan w:val="3"/>
            <w:vAlign w:val="center"/>
          </w:tcPr>
          <w:p w14:paraId="75944FD4" w14:textId="77777777" w:rsidR="00DF1FE7" w:rsidRPr="00461577" w:rsidRDefault="00DF1FE7" w:rsidP="003A2B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0C2F" w14:paraId="6E659C14" w14:textId="77777777" w:rsidTr="00075A06">
        <w:trPr>
          <w:trHeight w:val="340"/>
        </w:trPr>
        <w:tc>
          <w:tcPr>
            <w:tcW w:w="2531" w:type="dxa"/>
            <w:vMerge/>
          </w:tcPr>
          <w:p w14:paraId="5E3C869B" w14:textId="77777777" w:rsidR="00DF1FE7" w:rsidRPr="00461577" w:rsidRDefault="00DF1FE7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5304DB3F" w14:textId="4F3D819C" w:rsidR="00DF1FE7" w:rsidRPr="00461577" w:rsidRDefault="002B1FF8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61577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4734" w:type="dxa"/>
            <w:gridSpan w:val="3"/>
            <w:vAlign w:val="center"/>
          </w:tcPr>
          <w:p w14:paraId="7C5BF226" w14:textId="77777777" w:rsidR="00DF1FE7" w:rsidRPr="00461577" w:rsidRDefault="00DF1FE7" w:rsidP="003A2B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0C2F" w14:paraId="4934BB97" w14:textId="77777777" w:rsidTr="00075A06">
        <w:trPr>
          <w:trHeight w:val="340"/>
        </w:trPr>
        <w:tc>
          <w:tcPr>
            <w:tcW w:w="2531" w:type="dxa"/>
            <w:vMerge/>
          </w:tcPr>
          <w:p w14:paraId="4B21AA45" w14:textId="77777777" w:rsidR="00DF1FE7" w:rsidRPr="00461577" w:rsidRDefault="00DF1FE7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658DEE68" w14:textId="77777777" w:rsidR="00DF1FE7" w:rsidRPr="00461577" w:rsidRDefault="00DF1FE7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4" w:type="dxa"/>
            <w:gridSpan w:val="3"/>
            <w:vAlign w:val="center"/>
          </w:tcPr>
          <w:p w14:paraId="110007B7" w14:textId="77777777" w:rsidR="00DF1FE7" w:rsidRPr="00461577" w:rsidRDefault="00DF1FE7" w:rsidP="003A2B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0C2F" w14:paraId="23255317" w14:textId="77777777" w:rsidTr="00075A06">
        <w:trPr>
          <w:trHeight w:val="340"/>
        </w:trPr>
        <w:tc>
          <w:tcPr>
            <w:tcW w:w="2531" w:type="dxa"/>
            <w:vMerge w:val="restart"/>
          </w:tcPr>
          <w:p w14:paraId="1C88B30B" w14:textId="77777777" w:rsidR="00DF1FE7" w:rsidRDefault="00514A4D" w:rsidP="003A2B2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61577">
              <w:rPr>
                <w:rFonts w:ascii="Arial" w:hAnsi="Arial" w:cs="Arial"/>
                <w:b/>
                <w:sz w:val="20"/>
                <w:szCs w:val="20"/>
              </w:rPr>
              <w:t>Thoraxchirurg</w:t>
            </w:r>
            <w:r>
              <w:rPr>
                <w:rFonts w:ascii="Arial" w:hAnsi="Arial" w:cs="Arial"/>
                <w:b/>
                <w:sz w:val="20"/>
                <w:szCs w:val="20"/>
              </w:rPr>
              <w:t>ie</w:t>
            </w:r>
          </w:p>
          <w:p w14:paraId="070D6DF8" w14:textId="43497F31" w:rsidR="00D157C3" w:rsidRPr="00461577" w:rsidRDefault="00514A4D" w:rsidP="003A2B2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(Leitung / Ansprechpartner:in)</w:t>
            </w:r>
          </w:p>
        </w:tc>
        <w:tc>
          <w:tcPr>
            <w:tcW w:w="1751" w:type="dxa"/>
            <w:vAlign w:val="center"/>
          </w:tcPr>
          <w:p w14:paraId="29407BF7" w14:textId="77777777" w:rsidR="00DF1FE7" w:rsidRPr="00461577" w:rsidRDefault="00514A4D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61577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3077" w:type="dxa"/>
            <w:vAlign w:val="center"/>
          </w:tcPr>
          <w:p w14:paraId="29E08767" w14:textId="77777777" w:rsidR="00DF1FE7" w:rsidRPr="00461577" w:rsidRDefault="00DF1FE7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7" w:type="dxa"/>
            <w:gridSpan w:val="2"/>
            <w:vMerge w:val="restart"/>
            <w:vAlign w:val="center"/>
          </w:tcPr>
          <w:p w14:paraId="150179FE" w14:textId="785084F9" w:rsidR="007F7A42" w:rsidRPr="007F7A42" w:rsidRDefault="00170EA2" w:rsidP="007F7A4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ist </w:t>
            </w:r>
            <w:r w:rsidR="00514A4D" w:rsidRPr="007F7A42">
              <w:rPr>
                <w:rFonts w:ascii="Arial" w:hAnsi="Arial" w:cs="Arial"/>
                <w:sz w:val="16"/>
                <w:szCs w:val="16"/>
              </w:rPr>
              <w:t>Zentrums-</w:t>
            </w:r>
            <w:r w:rsidR="00075A06">
              <w:rPr>
                <w:rFonts w:ascii="Arial" w:hAnsi="Arial" w:cs="Arial"/>
                <w:sz w:val="16"/>
                <w:szCs w:val="16"/>
              </w:rPr>
              <w:t>Leiter</w:t>
            </w:r>
            <w:r w:rsidR="00514A4D" w:rsidRPr="007F7A42">
              <w:rPr>
                <w:rFonts w:ascii="Arial" w:hAnsi="Arial" w:cs="Arial"/>
                <w:sz w:val="16"/>
                <w:szCs w:val="16"/>
              </w:rPr>
              <w:t xml:space="preserve">:in </w:t>
            </w:r>
          </w:p>
          <w:p w14:paraId="74B1CDA7" w14:textId="77777777" w:rsidR="007F7A42" w:rsidRPr="00461577" w:rsidRDefault="00514A4D" w:rsidP="007F7A4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1577">
              <w:rPr>
                <w:rFonts w:ascii="Arial" w:hAnsi="Arial" w:cs="Arial"/>
                <w:sz w:val="20"/>
                <w:szCs w:val="20"/>
              </w:rPr>
              <w:t>O</w:t>
            </w:r>
          </w:p>
          <w:p w14:paraId="642B6B57" w14:textId="44919CC1" w:rsidR="007F7A42" w:rsidRPr="007F7A42" w:rsidRDefault="00170EA2" w:rsidP="007F7A4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ist s</w:t>
            </w:r>
            <w:r w:rsidR="00514A4D" w:rsidRPr="007F7A42">
              <w:rPr>
                <w:rFonts w:ascii="Arial" w:hAnsi="Arial" w:cs="Arial"/>
                <w:sz w:val="16"/>
                <w:szCs w:val="16"/>
              </w:rPr>
              <w:t>tellv. Zentrums-</w:t>
            </w:r>
          </w:p>
          <w:p w14:paraId="70C1C331" w14:textId="440A4C74" w:rsidR="007F7A42" w:rsidRPr="007F7A42" w:rsidRDefault="00075A06" w:rsidP="007F7A4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Leiter</w:t>
            </w:r>
            <w:r w:rsidR="00514A4D" w:rsidRPr="007F7A42">
              <w:rPr>
                <w:rFonts w:ascii="Arial" w:hAnsi="Arial" w:cs="Arial"/>
                <w:sz w:val="16"/>
                <w:szCs w:val="16"/>
              </w:rPr>
              <w:t>:in</w:t>
            </w:r>
          </w:p>
          <w:p w14:paraId="6B1BC36E" w14:textId="546A1FCB" w:rsidR="00DF1FE7" w:rsidRPr="00461577" w:rsidRDefault="00514A4D" w:rsidP="007F7A4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1577">
              <w:rPr>
                <w:rFonts w:ascii="Arial" w:hAnsi="Arial" w:cs="Arial"/>
                <w:sz w:val="20"/>
                <w:szCs w:val="20"/>
              </w:rPr>
              <w:t>O</w:t>
            </w:r>
          </w:p>
        </w:tc>
      </w:tr>
      <w:tr w:rsidR="00C90C2F" w14:paraId="45671697" w14:textId="77777777" w:rsidTr="00075A06">
        <w:trPr>
          <w:trHeight w:val="340"/>
        </w:trPr>
        <w:tc>
          <w:tcPr>
            <w:tcW w:w="2531" w:type="dxa"/>
            <w:vMerge/>
          </w:tcPr>
          <w:p w14:paraId="69F16435" w14:textId="77777777" w:rsidR="00DF1FE7" w:rsidRPr="00461577" w:rsidRDefault="00DF1FE7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6C9E30B3" w14:textId="77777777" w:rsidR="00DF1FE7" w:rsidRPr="00461577" w:rsidRDefault="00514A4D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61577">
              <w:rPr>
                <w:rFonts w:ascii="Arial" w:hAnsi="Arial" w:cs="Arial"/>
                <w:sz w:val="20"/>
                <w:szCs w:val="20"/>
              </w:rPr>
              <w:t>Einrichtung</w:t>
            </w:r>
          </w:p>
        </w:tc>
        <w:tc>
          <w:tcPr>
            <w:tcW w:w="3077" w:type="dxa"/>
            <w:vAlign w:val="center"/>
          </w:tcPr>
          <w:p w14:paraId="0BBF2F01" w14:textId="77777777" w:rsidR="00DF1FE7" w:rsidRPr="00461577" w:rsidRDefault="00DF1FE7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7" w:type="dxa"/>
            <w:gridSpan w:val="2"/>
            <w:vMerge/>
            <w:vAlign w:val="center"/>
          </w:tcPr>
          <w:p w14:paraId="407AE319" w14:textId="77777777" w:rsidR="00DF1FE7" w:rsidRPr="00461577" w:rsidRDefault="00DF1FE7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0C2F" w14:paraId="224B2236" w14:textId="77777777" w:rsidTr="00075A06">
        <w:trPr>
          <w:trHeight w:val="340"/>
        </w:trPr>
        <w:tc>
          <w:tcPr>
            <w:tcW w:w="2531" w:type="dxa"/>
            <w:vMerge/>
          </w:tcPr>
          <w:p w14:paraId="1EDA76E6" w14:textId="77777777" w:rsidR="00DF1FE7" w:rsidRPr="00461577" w:rsidRDefault="00DF1FE7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3E101971" w14:textId="77777777" w:rsidR="00DF1FE7" w:rsidRPr="00461577" w:rsidRDefault="00514A4D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61577">
              <w:rPr>
                <w:rFonts w:ascii="Arial" w:hAnsi="Arial" w:cs="Arial"/>
                <w:sz w:val="20"/>
                <w:szCs w:val="20"/>
              </w:rPr>
              <w:t>Adresse</w:t>
            </w:r>
          </w:p>
        </w:tc>
        <w:tc>
          <w:tcPr>
            <w:tcW w:w="4734" w:type="dxa"/>
            <w:gridSpan w:val="3"/>
            <w:vAlign w:val="center"/>
          </w:tcPr>
          <w:p w14:paraId="0AACCD42" w14:textId="77777777" w:rsidR="00DF1FE7" w:rsidRPr="00461577" w:rsidRDefault="00DF1FE7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0C2F" w14:paraId="1EA2CBDB" w14:textId="77777777" w:rsidTr="00075A06">
        <w:trPr>
          <w:trHeight w:val="340"/>
        </w:trPr>
        <w:tc>
          <w:tcPr>
            <w:tcW w:w="2531" w:type="dxa"/>
            <w:vMerge/>
          </w:tcPr>
          <w:p w14:paraId="376C452A" w14:textId="77777777" w:rsidR="00DF1FE7" w:rsidRPr="00461577" w:rsidRDefault="00DF1FE7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4FA6240A" w14:textId="77777777" w:rsidR="00DF1FE7" w:rsidRPr="00461577" w:rsidRDefault="00514A4D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61577">
              <w:rPr>
                <w:rFonts w:ascii="Arial" w:hAnsi="Arial" w:cs="Arial"/>
                <w:sz w:val="20"/>
                <w:szCs w:val="20"/>
              </w:rPr>
              <w:t>Tel/Fax</w:t>
            </w:r>
          </w:p>
        </w:tc>
        <w:tc>
          <w:tcPr>
            <w:tcW w:w="4734" w:type="dxa"/>
            <w:gridSpan w:val="3"/>
            <w:vAlign w:val="center"/>
          </w:tcPr>
          <w:p w14:paraId="33C16DEC" w14:textId="77777777" w:rsidR="00DF1FE7" w:rsidRPr="00461577" w:rsidRDefault="00DF1FE7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0C2F" w14:paraId="2776BB8A" w14:textId="77777777" w:rsidTr="00075A06">
        <w:trPr>
          <w:trHeight w:val="340"/>
        </w:trPr>
        <w:tc>
          <w:tcPr>
            <w:tcW w:w="2531" w:type="dxa"/>
            <w:vMerge/>
          </w:tcPr>
          <w:p w14:paraId="66735138" w14:textId="77777777" w:rsidR="00DF1FE7" w:rsidRPr="00461577" w:rsidRDefault="00DF1FE7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70FFC82D" w14:textId="390D7000" w:rsidR="00DF1FE7" w:rsidRPr="00461577" w:rsidRDefault="002B1FF8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61577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4734" w:type="dxa"/>
            <w:gridSpan w:val="3"/>
            <w:vAlign w:val="center"/>
          </w:tcPr>
          <w:p w14:paraId="1FAF69B3" w14:textId="77777777" w:rsidR="00DF1FE7" w:rsidRPr="00461577" w:rsidRDefault="00DF1FE7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0C2F" w14:paraId="6A4B42FA" w14:textId="77777777" w:rsidTr="00075A06">
        <w:trPr>
          <w:trHeight w:val="340"/>
        </w:trPr>
        <w:tc>
          <w:tcPr>
            <w:tcW w:w="2531" w:type="dxa"/>
            <w:vMerge/>
          </w:tcPr>
          <w:p w14:paraId="110569DD" w14:textId="77777777" w:rsidR="00DF1FE7" w:rsidRPr="00461577" w:rsidRDefault="00DF1FE7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17BAF6C4" w14:textId="77777777" w:rsidR="00DF1FE7" w:rsidRPr="00461577" w:rsidRDefault="00DF1FE7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4" w:type="dxa"/>
            <w:gridSpan w:val="3"/>
            <w:vAlign w:val="center"/>
          </w:tcPr>
          <w:p w14:paraId="7A996882" w14:textId="77777777" w:rsidR="00DF1FE7" w:rsidRPr="00461577" w:rsidRDefault="00DF1FE7" w:rsidP="003A2B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0C2F" w14:paraId="281EE0B7" w14:textId="77777777" w:rsidTr="00075A06">
        <w:trPr>
          <w:trHeight w:val="340"/>
        </w:trPr>
        <w:tc>
          <w:tcPr>
            <w:tcW w:w="2531" w:type="dxa"/>
            <w:vMerge w:val="restart"/>
            <w:shd w:val="clear" w:color="auto" w:fill="auto"/>
          </w:tcPr>
          <w:p w14:paraId="47EB47B1" w14:textId="79848A94" w:rsidR="007F7A42" w:rsidRPr="00170EA2" w:rsidRDefault="00514A4D" w:rsidP="007F7A4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70EA2">
              <w:rPr>
                <w:rFonts w:ascii="Arial" w:hAnsi="Arial" w:cs="Arial"/>
                <w:b/>
                <w:sz w:val="20"/>
                <w:szCs w:val="20"/>
              </w:rPr>
              <w:t>Radiologie</w:t>
            </w:r>
          </w:p>
          <w:p w14:paraId="3A88346B" w14:textId="282A21ED" w:rsidR="007F7A42" w:rsidRPr="00170EA2" w:rsidRDefault="00514A4D" w:rsidP="007F7A4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0EA2">
              <w:rPr>
                <w:rFonts w:ascii="Arial" w:hAnsi="Arial" w:cs="Arial"/>
                <w:b/>
                <w:sz w:val="20"/>
                <w:szCs w:val="20"/>
              </w:rPr>
              <w:t>(Leitung / Ansprechpartner:in)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164FB182" w14:textId="736445A7" w:rsidR="007F7A42" w:rsidRPr="00170EA2" w:rsidRDefault="00514A4D" w:rsidP="007F7A4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0EA2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4734" w:type="dxa"/>
            <w:gridSpan w:val="3"/>
            <w:vAlign w:val="center"/>
          </w:tcPr>
          <w:p w14:paraId="0A598A64" w14:textId="77777777" w:rsidR="007F7A42" w:rsidRPr="00DF031D" w:rsidRDefault="007F7A42" w:rsidP="007F7A4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C90C2F" w14:paraId="16C4BF8E" w14:textId="77777777" w:rsidTr="00075A06">
        <w:trPr>
          <w:trHeight w:val="340"/>
        </w:trPr>
        <w:tc>
          <w:tcPr>
            <w:tcW w:w="2531" w:type="dxa"/>
            <w:vMerge/>
            <w:shd w:val="clear" w:color="auto" w:fill="auto"/>
          </w:tcPr>
          <w:p w14:paraId="5C900E26" w14:textId="77777777" w:rsidR="007F7A42" w:rsidRPr="00170EA2" w:rsidRDefault="007F7A42" w:rsidP="007F7A4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auto"/>
            <w:vAlign w:val="center"/>
          </w:tcPr>
          <w:p w14:paraId="60C5D068" w14:textId="77777777" w:rsidR="007F7A42" w:rsidRPr="00170EA2" w:rsidRDefault="00514A4D" w:rsidP="007F7A4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0EA2">
              <w:rPr>
                <w:rFonts w:ascii="Arial" w:hAnsi="Arial" w:cs="Arial"/>
                <w:sz w:val="20"/>
                <w:szCs w:val="20"/>
              </w:rPr>
              <w:t>Einrichtung</w:t>
            </w:r>
          </w:p>
          <w:p w14:paraId="3AD295FB" w14:textId="77777777" w:rsidR="007F7A42" w:rsidRPr="00170EA2" w:rsidRDefault="007F7A42" w:rsidP="007F7A4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8AE4D68" w14:textId="77777777" w:rsidR="007F7A42" w:rsidRPr="00170EA2" w:rsidRDefault="007F7A42" w:rsidP="007F7A4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D7BA3D2" w14:textId="42725EDE" w:rsidR="007F7A42" w:rsidRPr="00170EA2" w:rsidRDefault="007F7A42" w:rsidP="007F7A4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4" w:type="dxa"/>
            <w:gridSpan w:val="3"/>
            <w:vAlign w:val="center"/>
          </w:tcPr>
          <w:p w14:paraId="2B487BDE" w14:textId="77777777" w:rsidR="007F7A42" w:rsidRPr="00DF031D" w:rsidRDefault="007F7A42" w:rsidP="007F7A4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C90C2F" w14:paraId="7B22C292" w14:textId="77777777" w:rsidTr="00075A06">
        <w:trPr>
          <w:trHeight w:val="340"/>
        </w:trPr>
        <w:tc>
          <w:tcPr>
            <w:tcW w:w="2531" w:type="dxa"/>
            <w:vMerge/>
            <w:shd w:val="clear" w:color="auto" w:fill="auto"/>
          </w:tcPr>
          <w:p w14:paraId="0AFD6267" w14:textId="77777777" w:rsidR="007F7A42" w:rsidRPr="00170EA2" w:rsidRDefault="007F7A42" w:rsidP="007F7A4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auto"/>
            <w:vAlign w:val="center"/>
          </w:tcPr>
          <w:p w14:paraId="35B4CB5B" w14:textId="39B5AA83" w:rsidR="007F7A42" w:rsidRPr="00170EA2" w:rsidRDefault="00514A4D" w:rsidP="007F7A4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0EA2">
              <w:rPr>
                <w:rFonts w:ascii="Arial" w:hAnsi="Arial" w:cs="Arial"/>
                <w:sz w:val="20"/>
                <w:szCs w:val="20"/>
              </w:rPr>
              <w:t>Adresse</w:t>
            </w:r>
          </w:p>
        </w:tc>
        <w:tc>
          <w:tcPr>
            <w:tcW w:w="4734" w:type="dxa"/>
            <w:gridSpan w:val="3"/>
            <w:vAlign w:val="center"/>
          </w:tcPr>
          <w:p w14:paraId="73EA35E7" w14:textId="77777777" w:rsidR="007F7A42" w:rsidRPr="00DF031D" w:rsidRDefault="007F7A42" w:rsidP="007F7A4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C90C2F" w14:paraId="6DAA3E89" w14:textId="77777777" w:rsidTr="00075A06">
        <w:trPr>
          <w:trHeight w:val="340"/>
        </w:trPr>
        <w:tc>
          <w:tcPr>
            <w:tcW w:w="2531" w:type="dxa"/>
            <w:vMerge/>
            <w:shd w:val="clear" w:color="auto" w:fill="auto"/>
          </w:tcPr>
          <w:p w14:paraId="02588888" w14:textId="77777777" w:rsidR="007F7A42" w:rsidRPr="00170EA2" w:rsidRDefault="007F7A42" w:rsidP="007F7A4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auto"/>
            <w:vAlign w:val="center"/>
          </w:tcPr>
          <w:p w14:paraId="197A77F0" w14:textId="095B4872" w:rsidR="007F7A42" w:rsidRPr="00170EA2" w:rsidRDefault="00514A4D" w:rsidP="007F7A4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0EA2">
              <w:rPr>
                <w:rFonts w:ascii="Arial" w:hAnsi="Arial" w:cs="Arial"/>
                <w:sz w:val="20"/>
                <w:szCs w:val="20"/>
              </w:rPr>
              <w:t>Tel/Fax</w:t>
            </w:r>
          </w:p>
        </w:tc>
        <w:tc>
          <w:tcPr>
            <w:tcW w:w="4734" w:type="dxa"/>
            <w:gridSpan w:val="3"/>
            <w:vAlign w:val="center"/>
          </w:tcPr>
          <w:p w14:paraId="0A580451" w14:textId="77777777" w:rsidR="007F7A42" w:rsidRPr="00DF031D" w:rsidRDefault="007F7A42" w:rsidP="007F7A4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C90C2F" w14:paraId="1F1668B2" w14:textId="77777777" w:rsidTr="00075A06">
        <w:trPr>
          <w:trHeight w:val="340"/>
        </w:trPr>
        <w:tc>
          <w:tcPr>
            <w:tcW w:w="2531" w:type="dxa"/>
            <w:vMerge/>
            <w:shd w:val="clear" w:color="auto" w:fill="auto"/>
          </w:tcPr>
          <w:p w14:paraId="42DB338F" w14:textId="77777777" w:rsidR="007F7A42" w:rsidRPr="00170EA2" w:rsidRDefault="007F7A42" w:rsidP="007F7A4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auto"/>
            <w:vAlign w:val="center"/>
          </w:tcPr>
          <w:p w14:paraId="6E55D647" w14:textId="1D70589C" w:rsidR="007F7A42" w:rsidRPr="00170EA2" w:rsidRDefault="002B1FF8" w:rsidP="007F7A4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0EA2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4734" w:type="dxa"/>
            <w:gridSpan w:val="3"/>
            <w:vAlign w:val="center"/>
          </w:tcPr>
          <w:p w14:paraId="6E0A601F" w14:textId="77777777" w:rsidR="007F7A42" w:rsidRPr="00DF031D" w:rsidRDefault="007F7A42" w:rsidP="007F7A4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C90C2F" w14:paraId="5E205662" w14:textId="77777777" w:rsidTr="00075A06">
        <w:trPr>
          <w:trHeight w:val="340"/>
        </w:trPr>
        <w:tc>
          <w:tcPr>
            <w:tcW w:w="2531" w:type="dxa"/>
            <w:vMerge/>
          </w:tcPr>
          <w:p w14:paraId="1136155C" w14:textId="77777777" w:rsidR="007F7A42" w:rsidRPr="00461577" w:rsidRDefault="007F7A42" w:rsidP="007F7A4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62DE1F65" w14:textId="77777777" w:rsidR="007F7A42" w:rsidRPr="00461577" w:rsidRDefault="007F7A42" w:rsidP="007F7A4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4" w:type="dxa"/>
            <w:gridSpan w:val="3"/>
            <w:vAlign w:val="center"/>
          </w:tcPr>
          <w:p w14:paraId="7E675B23" w14:textId="77777777" w:rsidR="007F7A42" w:rsidRPr="00461577" w:rsidRDefault="007F7A42" w:rsidP="007F7A4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5A06" w:rsidRPr="003264BF" w14:paraId="70C9FDA9" w14:textId="77777777" w:rsidTr="003264BF">
        <w:trPr>
          <w:trHeight w:val="90"/>
        </w:trPr>
        <w:tc>
          <w:tcPr>
            <w:tcW w:w="9016" w:type="dxa"/>
            <w:gridSpan w:val="5"/>
            <w:shd w:val="clear" w:color="auto" w:fill="auto"/>
          </w:tcPr>
          <w:p w14:paraId="6B63DAB3" w14:textId="77777777" w:rsidR="00075A06" w:rsidRPr="003264BF" w:rsidRDefault="00075A06" w:rsidP="007F7A42">
            <w:pPr>
              <w:spacing w:after="0" w:line="240" w:lineRule="auto"/>
              <w:rPr>
                <w:rFonts w:ascii="Arial" w:hAnsi="Arial" w:cs="Arial"/>
                <w:sz w:val="10"/>
                <w:szCs w:val="20"/>
              </w:rPr>
            </w:pPr>
          </w:p>
        </w:tc>
      </w:tr>
      <w:tr w:rsidR="00075A06" w14:paraId="7F014437" w14:textId="77777777" w:rsidTr="003264BF">
        <w:trPr>
          <w:trHeight w:val="340"/>
        </w:trPr>
        <w:tc>
          <w:tcPr>
            <w:tcW w:w="2531" w:type="dxa"/>
            <w:shd w:val="clear" w:color="auto" w:fill="auto"/>
          </w:tcPr>
          <w:p w14:paraId="2434F10A" w14:textId="77777777" w:rsidR="00075A06" w:rsidRDefault="00075A06" w:rsidP="00075A0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264BF">
              <w:rPr>
                <w:rFonts w:ascii="Arial" w:hAnsi="Arial" w:cs="Arial"/>
                <w:b/>
                <w:sz w:val="20"/>
                <w:szCs w:val="20"/>
              </w:rPr>
              <w:t>Zentrumskoordinator:in</w:t>
            </w:r>
          </w:p>
          <w:p w14:paraId="087551D2" w14:textId="56EE7114" w:rsidR="00D3152F" w:rsidRPr="00D3152F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64BF">
              <w:rPr>
                <w:rFonts w:ascii="Arial" w:hAnsi="Arial" w:cs="Arial"/>
                <w:sz w:val="16"/>
                <w:szCs w:val="20"/>
              </w:rPr>
              <w:t>(falls vorhanden)</w:t>
            </w:r>
          </w:p>
        </w:tc>
        <w:tc>
          <w:tcPr>
            <w:tcW w:w="1751" w:type="dxa"/>
            <w:shd w:val="clear" w:color="auto" w:fill="auto"/>
            <w:vAlign w:val="center"/>
          </w:tcPr>
          <w:p w14:paraId="17D09924" w14:textId="7CDD47D8" w:rsidR="00075A06" w:rsidRPr="00461577" w:rsidRDefault="00075A06" w:rsidP="00075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0EA2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4734" w:type="dxa"/>
            <w:gridSpan w:val="3"/>
            <w:shd w:val="clear" w:color="auto" w:fill="auto"/>
            <w:vAlign w:val="center"/>
          </w:tcPr>
          <w:p w14:paraId="388FC83B" w14:textId="77777777" w:rsidR="00075A06" w:rsidRPr="00461577" w:rsidRDefault="00075A06" w:rsidP="00075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5A06" w14:paraId="50678724" w14:textId="77777777" w:rsidTr="003264BF">
        <w:trPr>
          <w:trHeight w:val="340"/>
        </w:trPr>
        <w:tc>
          <w:tcPr>
            <w:tcW w:w="2531" w:type="dxa"/>
            <w:shd w:val="clear" w:color="auto" w:fill="auto"/>
          </w:tcPr>
          <w:p w14:paraId="4BB5C83B" w14:textId="77777777" w:rsidR="00075A06" w:rsidRPr="00461577" w:rsidRDefault="00075A06" w:rsidP="00075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auto"/>
            <w:vAlign w:val="center"/>
          </w:tcPr>
          <w:p w14:paraId="501A3237" w14:textId="77777777" w:rsidR="00075A06" w:rsidRPr="00170EA2" w:rsidRDefault="00075A06" w:rsidP="00075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0EA2">
              <w:rPr>
                <w:rFonts w:ascii="Arial" w:hAnsi="Arial" w:cs="Arial"/>
                <w:sz w:val="20"/>
                <w:szCs w:val="20"/>
              </w:rPr>
              <w:t>Einrichtung</w:t>
            </w:r>
          </w:p>
          <w:p w14:paraId="1805456B" w14:textId="77777777" w:rsidR="00075A06" w:rsidRPr="00170EA2" w:rsidRDefault="00075A06" w:rsidP="00075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D44E0C1" w14:textId="77777777" w:rsidR="00075A06" w:rsidRPr="00170EA2" w:rsidRDefault="00075A06" w:rsidP="00075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7CF6AE2" w14:textId="77777777" w:rsidR="00075A06" w:rsidRPr="00461577" w:rsidRDefault="00075A06" w:rsidP="00075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4" w:type="dxa"/>
            <w:gridSpan w:val="3"/>
            <w:shd w:val="clear" w:color="auto" w:fill="auto"/>
            <w:vAlign w:val="center"/>
          </w:tcPr>
          <w:p w14:paraId="0B4425B7" w14:textId="77777777" w:rsidR="00075A06" w:rsidRPr="00461577" w:rsidRDefault="00075A06" w:rsidP="00075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5A06" w14:paraId="49AB3DFC" w14:textId="77777777" w:rsidTr="003264BF">
        <w:trPr>
          <w:trHeight w:val="340"/>
        </w:trPr>
        <w:tc>
          <w:tcPr>
            <w:tcW w:w="2531" w:type="dxa"/>
            <w:shd w:val="clear" w:color="auto" w:fill="auto"/>
          </w:tcPr>
          <w:p w14:paraId="4F944843" w14:textId="77777777" w:rsidR="00075A06" w:rsidRPr="00461577" w:rsidRDefault="00075A06" w:rsidP="00075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auto"/>
            <w:vAlign w:val="center"/>
          </w:tcPr>
          <w:p w14:paraId="06A51EB1" w14:textId="766F1F81" w:rsidR="00075A06" w:rsidRPr="00461577" w:rsidRDefault="00075A06" w:rsidP="00075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0EA2">
              <w:rPr>
                <w:rFonts w:ascii="Arial" w:hAnsi="Arial" w:cs="Arial"/>
                <w:sz w:val="20"/>
                <w:szCs w:val="20"/>
              </w:rPr>
              <w:t>Adresse</w:t>
            </w:r>
          </w:p>
        </w:tc>
        <w:tc>
          <w:tcPr>
            <w:tcW w:w="4734" w:type="dxa"/>
            <w:gridSpan w:val="3"/>
            <w:shd w:val="clear" w:color="auto" w:fill="auto"/>
            <w:vAlign w:val="center"/>
          </w:tcPr>
          <w:p w14:paraId="07971271" w14:textId="77777777" w:rsidR="00075A06" w:rsidRPr="00461577" w:rsidRDefault="00075A06" w:rsidP="00075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5A06" w14:paraId="3209C402" w14:textId="77777777" w:rsidTr="003264BF">
        <w:trPr>
          <w:trHeight w:val="340"/>
        </w:trPr>
        <w:tc>
          <w:tcPr>
            <w:tcW w:w="2531" w:type="dxa"/>
            <w:shd w:val="clear" w:color="auto" w:fill="auto"/>
          </w:tcPr>
          <w:p w14:paraId="365E0839" w14:textId="77777777" w:rsidR="00075A06" w:rsidRPr="00461577" w:rsidRDefault="00075A06" w:rsidP="00075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auto"/>
            <w:vAlign w:val="center"/>
          </w:tcPr>
          <w:p w14:paraId="506E3E02" w14:textId="20189E70" w:rsidR="00075A06" w:rsidRPr="00461577" w:rsidRDefault="00075A06" w:rsidP="00075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0EA2">
              <w:rPr>
                <w:rFonts w:ascii="Arial" w:hAnsi="Arial" w:cs="Arial"/>
                <w:sz w:val="20"/>
                <w:szCs w:val="20"/>
              </w:rPr>
              <w:t>Tel/Fax</w:t>
            </w:r>
          </w:p>
        </w:tc>
        <w:tc>
          <w:tcPr>
            <w:tcW w:w="4734" w:type="dxa"/>
            <w:gridSpan w:val="3"/>
            <w:shd w:val="clear" w:color="auto" w:fill="auto"/>
            <w:vAlign w:val="center"/>
          </w:tcPr>
          <w:p w14:paraId="304DC19F" w14:textId="77777777" w:rsidR="00075A06" w:rsidRPr="00461577" w:rsidRDefault="00075A06" w:rsidP="00075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5A06" w14:paraId="6D9D25C8" w14:textId="77777777" w:rsidTr="003264BF">
        <w:trPr>
          <w:trHeight w:val="340"/>
        </w:trPr>
        <w:tc>
          <w:tcPr>
            <w:tcW w:w="2531" w:type="dxa"/>
            <w:shd w:val="clear" w:color="auto" w:fill="auto"/>
          </w:tcPr>
          <w:p w14:paraId="2B80DA5E" w14:textId="77777777" w:rsidR="00075A06" w:rsidRPr="00461577" w:rsidRDefault="00075A06" w:rsidP="00075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auto"/>
            <w:vAlign w:val="center"/>
          </w:tcPr>
          <w:p w14:paraId="094609F1" w14:textId="6B82EADA" w:rsidR="00075A06" w:rsidRPr="00461577" w:rsidRDefault="00075A06" w:rsidP="00075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0EA2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4734" w:type="dxa"/>
            <w:gridSpan w:val="3"/>
            <w:shd w:val="clear" w:color="auto" w:fill="auto"/>
            <w:vAlign w:val="center"/>
          </w:tcPr>
          <w:p w14:paraId="5EF8107B" w14:textId="77777777" w:rsidR="00075A06" w:rsidRPr="00461577" w:rsidRDefault="00075A06" w:rsidP="00075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5A06" w14:paraId="7B814516" w14:textId="77777777" w:rsidTr="003264BF">
        <w:trPr>
          <w:trHeight w:val="340"/>
        </w:trPr>
        <w:tc>
          <w:tcPr>
            <w:tcW w:w="2531" w:type="dxa"/>
            <w:shd w:val="clear" w:color="auto" w:fill="auto"/>
          </w:tcPr>
          <w:p w14:paraId="5349EB3D" w14:textId="77777777" w:rsidR="00075A06" w:rsidRPr="00461577" w:rsidRDefault="00075A06" w:rsidP="00075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shd w:val="clear" w:color="auto" w:fill="auto"/>
            <w:vAlign w:val="center"/>
          </w:tcPr>
          <w:p w14:paraId="55D2580E" w14:textId="77777777" w:rsidR="00075A06" w:rsidRPr="00461577" w:rsidRDefault="00075A06" w:rsidP="00075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4" w:type="dxa"/>
            <w:gridSpan w:val="3"/>
            <w:shd w:val="clear" w:color="auto" w:fill="auto"/>
            <w:vAlign w:val="center"/>
          </w:tcPr>
          <w:p w14:paraId="0188E336" w14:textId="77777777" w:rsidR="00075A06" w:rsidRPr="00461577" w:rsidRDefault="00075A06" w:rsidP="00075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5A06" w14:paraId="513A858C" w14:textId="77777777" w:rsidTr="003264BF">
        <w:trPr>
          <w:trHeight w:val="129"/>
        </w:trPr>
        <w:tc>
          <w:tcPr>
            <w:tcW w:w="9016" w:type="dxa"/>
            <w:gridSpan w:val="5"/>
            <w:shd w:val="clear" w:color="auto" w:fill="D9D9D9" w:themeFill="background1" w:themeFillShade="D9"/>
          </w:tcPr>
          <w:p w14:paraId="1C505787" w14:textId="77777777" w:rsidR="00075A06" w:rsidRPr="003264BF" w:rsidRDefault="00075A06" w:rsidP="00075A06">
            <w:pPr>
              <w:spacing w:after="0" w:line="240" w:lineRule="auto"/>
              <w:rPr>
                <w:rFonts w:ascii="Arial" w:hAnsi="Arial" w:cs="Arial"/>
                <w:sz w:val="10"/>
                <w:szCs w:val="20"/>
              </w:rPr>
            </w:pPr>
          </w:p>
        </w:tc>
      </w:tr>
      <w:tr w:rsidR="00D3152F" w14:paraId="56BD1F70" w14:textId="77777777" w:rsidTr="00075A06">
        <w:trPr>
          <w:trHeight w:val="340"/>
        </w:trPr>
        <w:tc>
          <w:tcPr>
            <w:tcW w:w="2531" w:type="dxa"/>
          </w:tcPr>
          <w:p w14:paraId="18ACDEF5" w14:textId="69BD14A8" w:rsidR="00D3152F" w:rsidRDefault="00D3152F" w:rsidP="00D3152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Stellv. </w:t>
            </w:r>
            <w:r w:rsidRPr="004765E1">
              <w:rPr>
                <w:rFonts w:ascii="Arial" w:hAnsi="Arial" w:cs="Arial"/>
                <w:b/>
                <w:sz w:val="20"/>
                <w:szCs w:val="20"/>
              </w:rPr>
              <w:t>Zentrumskoordinator:in</w:t>
            </w:r>
          </w:p>
          <w:p w14:paraId="04AEABB9" w14:textId="3AF22982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64BF">
              <w:rPr>
                <w:rFonts w:ascii="Arial" w:hAnsi="Arial" w:cs="Arial"/>
                <w:sz w:val="16"/>
                <w:szCs w:val="20"/>
              </w:rPr>
              <w:t>(falls vorhanden)</w:t>
            </w:r>
          </w:p>
        </w:tc>
        <w:tc>
          <w:tcPr>
            <w:tcW w:w="1751" w:type="dxa"/>
            <w:vAlign w:val="center"/>
          </w:tcPr>
          <w:p w14:paraId="3BFE9739" w14:textId="772F2528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0EA2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4734" w:type="dxa"/>
            <w:gridSpan w:val="3"/>
            <w:vAlign w:val="center"/>
          </w:tcPr>
          <w:p w14:paraId="30FC3655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152F" w14:paraId="5EC1E3DC" w14:textId="77777777" w:rsidTr="00075A06">
        <w:trPr>
          <w:trHeight w:val="340"/>
        </w:trPr>
        <w:tc>
          <w:tcPr>
            <w:tcW w:w="2531" w:type="dxa"/>
          </w:tcPr>
          <w:p w14:paraId="0E1814EB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66B173ED" w14:textId="77777777" w:rsidR="00D3152F" w:rsidRPr="00170EA2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0EA2">
              <w:rPr>
                <w:rFonts w:ascii="Arial" w:hAnsi="Arial" w:cs="Arial"/>
                <w:sz w:val="20"/>
                <w:szCs w:val="20"/>
              </w:rPr>
              <w:t>Einrichtung</w:t>
            </w:r>
          </w:p>
          <w:p w14:paraId="40B949CD" w14:textId="77777777" w:rsidR="00D3152F" w:rsidRPr="00170EA2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F511D3C" w14:textId="77777777" w:rsidR="00D3152F" w:rsidRPr="00170EA2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CE72C60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4" w:type="dxa"/>
            <w:gridSpan w:val="3"/>
            <w:vAlign w:val="center"/>
          </w:tcPr>
          <w:p w14:paraId="5B9E30C5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152F" w14:paraId="10A6CE53" w14:textId="77777777" w:rsidTr="00075A06">
        <w:trPr>
          <w:trHeight w:val="340"/>
        </w:trPr>
        <w:tc>
          <w:tcPr>
            <w:tcW w:w="2531" w:type="dxa"/>
          </w:tcPr>
          <w:p w14:paraId="6BD59533" w14:textId="71BBAF46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7BC9B372" w14:textId="05DB3F85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0EA2">
              <w:rPr>
                <w:rFonts w:ascii="Arial" w:hAnsi="Arial" w:cs="Arial"/>
                <w:sz w:val="20"/>
                <w:szCs w:val="20"/>
              </w:rPr>
              <w:t>Adresse</w:t>
            </w:r>
          </w:p>
        </w:tc>
        <w:tc>
          <w:tcPr>
            <w:tcW w:w="4734" w:type="dxa"/>
            <w:gridSpan w:val="3"/>
            <w:vAlign w:val="center"/>
          </w:tcPr>
          <w:p w14:paraId="03F6083D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152F" w14:paraId="6ABEFD81" w14:textId="77777777" w:rsidTr="00075A06">
        <w:trPr>
          <w:trHeight w:val="340"/>
        </w:trPr>
        <w:tc>
          <w:tcPr>
            <w:tcW w:w="2531" w:type="dxa"/>
          </w:tcPr>
          <w:p w14:paraId="55A34EFF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751A70F6" w14:textId="4720980C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0EA2">
              <w:rPr>
                <w:rFonts w:ascii="Arial" w:hAnsi="Arial" w:cs="Arial"/>
                <w:sz w:val="20"/>
                <w:szCs w:val="20"/>
              </w:rPr>
              <w:t>Tel/Fax</w:t>
            </w:r>
          </w:p>
        </w:tc>
        <w:tc>
          <w:tcPr>
            <w:tcW w:w="4734" w:type="dxa"/>
            <w:gridSpan w:val="3"/>
            <w:vAlign w:val="center"/>
          </w:tcPr>
          <w:p w14:paraId="126C95E4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152F" w14:paraId="062860FD" w14:textId="77777777" w:rsidTr="00075A06">
        <w:trPr>
          <w:trHeight w:val="340"/>
        </w:trPr>
        <w:tc>
          <w:tcPr>
            <w:tcW w:w="2531" w:type="dxa"/>
          </w:tcPr>
          <w:p w14:paraId="0D25B61C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7AC7F568" w14:textId="4875F02E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70EA2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4734" w:type="dxa"/>
            <w:gridSpan w:val="3"/>
            <w:vAlign w:val="center"/>
          </w:tcPr>
          <w:p w14:paraId="641EA18C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152F" w14:paraId="3F013096" w14:textId="77777777" w:rsidTr="00075A06">
        <w:trPr>
          <w:trHeight w:val="340"/>
        </w:trPr>
        <w:tc>
          <w:tcPr>
            <w:tcW w:w="2531" w:type="dxa"/>
          </w:tcPr>
          <w:p w14:paraId="292D1C80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42AB11CC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4" w:type="dxa"/>
            <w:gridSpan w:val="3"/>
            <w:vAlign w:val="center"/>
          </w:tcPr>
          <w:p w14:paraId="37D69AE6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152F" w14:paraId="357B28B6" w14:textId="77777777" w:rsidTr="00D157C3">
        <w:trPr>
          <w:trHeight w:val="70"/>
        </w:trPr>
        <w:tc>
          <w:tcPr>
            <w:tcW w:w="9016" w:type="dxa"/>
            <w:gridSpan w:val="5"/>
            <w:shd w:val="clear" w:color="auto" w:fill="D9D9D9" w:themeFill="background1" w:themeFillShade="D9"/>
          </w:tcPr>
          <w:p w14:paraId="0EE9AC14" w14:textId="77777777" w:rsidR="00D3152F" w:rsidRPr="00D157C3" w:rsidRDefault="00D3152F" w:rsidP="00D3152F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D3152F" w14:paraId="468D2DE9" w14:textId="77777777" w:rsidTr="003264BF">
        <w:trPr>
          <w:trHeight w:val="340"/>
        </w:trPr>
        <w:tc>
          <w:tcPr>
            <w:tcW w:w="2531" w:type="dxa"/>
            <w:vMerge w:val="restart"/>
          </w:tcPr>
          <w:p w14:paraId="6455657B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61577">
              <w:rPr>
                <w:rFonts w:ascii="Arial" w:hAnsi="Arial" w:cs="Arial"/>
                <w:b/>
                <w:sz w:val="20"/>
                <w:szCs w:val="20"/>
              </w:rPr>
              <w:t>Sekretariat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61577">
              <w:rPr>
                <w:rFonts w:ascii="Arial" w:hAnsi="Arial" w:cs="Arial"/>
                <w:b/>
                <w:sz w:val="20"/>
                <w:szCs w:val="20"/>
              </w:rPr>
              <w:t>/</w:t>
            </w:r>
          </w:p>
          <w:p w14:paraId="3B2318C5" w14:textId="4AB7380D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61577">
              <w:rPr>
                <w:rFonts w:ascii="Arial" w:hAnsi="Arial" w:cs="Arial"/>
                <w:b/>
                <w:sz w:val="20"/>
                <w:szCs w:val="20"/>
              </w:rPr>
              <w:t>Ansprechpartner</w:t>
            </w:r>
            <w:r>
              <w:rPr>
                <w:rFonts w:ascii="Arial" w:hAnsi="Arial" w:cs="Arial"/>
                <w:b/>
                <w:sz w:val="20"/>
                <w:szCs w:val="20"/>
              </w:rPr>
              <w:t>:in</w:t>
            </w:r>
          </w:p>
          <w:p w14:paraId="4C7A056C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61577">
              <w:rPr>
                <w:rFonts w:ascii="Arial" w:hAnsi="Arial" w:cs="Arial"/>
                <w:b/>
                <w:sz w:val="20"/>
                <w:szCs w:val="20"/>
              </w:rPr>
              <w:t>des Zentrums</w:t>
            </w:r>
          </w:p>
          <w:p w14:paraId="002EE17F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61577">
              <w:rPr>
                <w:rFonts w:ascii="Arial" w:hAnsi="Arial" w:cs="Arial"/>
                <w:b/>
                <w:sz w:val="20"/>
                <w:szCs w:val="20"/>
              </w:rPr>
              <w:t>für die W</w:t>
            </w:r>
            <w:r>
              <w:rPr>
                <w:rFonts w:ascii="Arial" w:hAnsi="Arial" w:cs="Arial"/>
                <w:b/>
                <w:sz w:val="20"/>
                <w:szCs w:val="20"/>
              </w:rPr>
              <w:t>eb</w:t>
            </w:r>
            <w:r w:rsidRPr="00461577">
              <w:rPr>
                <w:rFonts w:ascii="Arial" w:hAnsi="Arial" w:cs="Arial"/>
                <w:b/>
                <w:sz w:val="20"/>
                <w:szCs w:val="20"/>
              </w:rPr>
              <w:t>-Seite</w:t>
            </w:r>
          </w:p>
        </w:tc>
        <w:tc>
          <w:tcPr>
            <w:tcW w:w="1751" w:type="dxa"/>
            <w:vAlign w:val="center"/>
          </w:tcPr>
          <w:p w14:paraId="218D6FC6" w14:textId="5A23CBB1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61577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4734" w:type="dxa"/>
            <w:gridSpan w:val="3"/>
            <w:vAlign w:val="center"/>
          </w:tcPr>
          <w:p w14:paraId="59A2686E" w14:textId="77777777" w:rsidR="00D3152F" w:rsidRPr="00461577" w:rsidRDefault="00D3152F" w:rsidP="003264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152F" w14:paraId="6C1B48AC" w14:textId="77777777" w:rsidTr="00075A06">
        <w:trPr>
          <w:trHeight w:val="497"/>
        </w:trPr>
        <w:tc>
          <w:tcPr>
            <w:tcW w:w="2531" w:type="dxa"/>
            <w:vMerge/>
          </w:tcPr>
          <w:p w14:paraId="31271757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37ACD5E9" w14:textId="2A4A1F11" w:rsidR="00D3152F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Einrichtung</w:t>
            </w:r>
          </w:p>
          <w:p w14:paraId="07550DE5" w14:textId="77777777" w:rsidR="00D3152F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1CDE78F" w14:textId="77777777" w:rsidR="00D3152F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3B73A53" w14:textId="3A1DBC4F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4" w:type="dxa"/>
            <w:gridSpan w:val="3"/>
            <w:vAlign w:val="center"/>
          </w:tcPr>
          <w:p w14:paraId="69BBFE65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152F" w14:paraId="4EE233EF" w14:textId="77777777" w:rsidTr="00075A06">
        <w:trPr>
          <w:trHeight w:val="340"/>
        </w:trPr>
        <w:tc>
          <w:tcPr>
            <w:tcW w:w="2531" w:type="dxa"/>
            <w:vMerge/>
          </w:tcPr>
          <w:p w14:paraId="6DBFE279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75601CB0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61577">
              <w:rPr>
                <w:rFonts w:ascii="Arial" w:hAnsi="Arial" w:cs="Arial"/>
                <w:sz w:val="20"/>
                <w:szCs w:val="20"/>
              </w:rPr>
              <w:t>Adresse</w:t>
            </w:r>
          </w:p>
        </w:tc>
        <w:tc>
          <w:tcPr>
            <w:tcW w:w="4734" w:type="dxa"/>
            <w:gridSpan w:val="3"/>
            <w:vAlign w:val="center"/>
          </w:tcPr>
          <w:p w14:paraId="033978F6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152F" w14:paraId="5FD40E16" w14:textId="77777777" w:rsidTr="00075A06">
        <w:trPr>
          <w:trHeight w:val="340"/>
        </w:trPr>
        <w:tc>
          <w:tcPr>
            <w:tcW w:w="2531" w:type="dxa"/>
            <w:vMerge/>
          </w:tcPr>
          <w:p w14:paraId="56EF2500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2F6B654A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61577">
              <w:rPr>
                <w:rFonts w:ascii="Arial" w:hAnsi="Arial" w:cs="Arial"/>
                <w:sz w:val="20"/>
                <w:szCs w:val="20"/>
              </w:rPr>
              <w:t>Tel/Fax</w:t>
            </w:r>
          </w:p>
        </w:tc>
        <w:tc>
          <w:tcPr>
            <w:tcW w:w="4734" w:type="dxa"/>
            <w:gridSpan w:val="3"/>
            <w:vAlign w:val="center"/>
          </w:tcPr>
          <w:p w14:paraId="46199E20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152F" w14:paraId="676BFDC3" w14:textId="77777777" w:rsidTr="00075A06">
        <w:trPr>
          <w:trHeight w:val="340"/>
        </w:trPr>
        <w:tc>
          <w:tcPr>
            <w:tcW w:w="2531" w:type="dxa"/>
            <w:vMerge/>
          </w:tcPr>
          <w:p w14:paraId="652D4160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1431E27C" w14:textId="09331565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61577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4734" w:type="dxa"/>
            <w:gridSpan w:val="3"/>
            <w:vAlign w:val="center"/>
          </w:tcPr>
          <w:p w14:paraId="58CA6405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152F" w14:paraId="5624CD43" w14:textId="77777777" w:rsidTr="00075A06">
        <w:trPr>
          <w:trHeight w:val="340"/>
        </w:trPr>
        <w:tc>
          <w:tcPr>
            <w:tcW w:w="2531" w:type="dxa"/>
            <w:vMerge/>
          </w:tcPr>
          <w:p w14:paraId="34F31BE6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6D821C45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4" w:type="dxa"/>
            <w:gridSpan w:val="3"/>
            <w:vAlign w:val="center"/>
          </w:tcPr>
          <w:p w14:paraId="33837B7A" w14:textId="77777777" w:rsidR="00D3152F" w:rsidRPr="00461577" w:rsidRDefault="00D3152F" w:rsidP="00D3152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152F" w14:paraId="7D7ED0FB" w14:textId="77777777" w:rsidTr="00E40224">
        <w:trPr>
          <w:trHeight w:val="58"/>
        </w:trPr>
        <w:tc>
          <w:tcPr>
            <w:tcW w:w="9016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D980EDB" w14:textId="77777777" w:rsidR="00D3152F" w:rsidRPr="005960AB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</w:tc>
      </w:tr>
      <w:tr w:rsidR="00D3152F" w14:paraId="4BDD5B4A" w14:textId="77777777" w:rsidTr="00E40224">
        <w:trPr>
          <w:trHeight w:val="58"/>
        </w:trPr>
        <w:tc>
          <w:tcPr>
            <w:tcW w:w="9016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419DAFF" w14:textId="77777777" w:rsidR="00D3152F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  <w:p w14:paraId="670A7FD1" w14:textId="77777777" w:rsidR="00D3152F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  <w:p w14:paraId="71EBB79D" w14:textId="77777777" w:rsidR="00D3152F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  <w:p w14:paraId="609EDD6E" w14:textId="77777777" w:rsidR="00D3152F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  <w:p w14:paraId="583EF12E" w14:textId="77777777" w:rsidR="00D3152F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  <w:p w14:paraId="6EF9FBFB" w14:textId="77777777" w:rsidR="00D3152F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  <w:p w14:paraId="71BE848A" w14:textId="77777777" w:rsidR="00D3152F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  <w:p w14:paraId="65A70C45" w14:textId="77777777" w:rsidR="00D3152F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  <w:p w14:paraId="7DE57940" w14:textId="77777777" w:rsidR="00D3152F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  <w:p w14:paraId="543312DC" w14:textId="77777777" w:rsidR="00D3152F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  <w:p w14:paraId="06CAB2EB" w14:textId="77777777" w:rsidR="00D3152F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  <w:p w14:paraId="4D26281A" w14:textId="46675F95" w:rsidR="00D3152F" w:rsidRPr="005960AB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</w:tc>
      </w:tr>
      <w:tr w:rsidR="00D3152F" w14:paraId="60E038C5" w14:textId="77777777" w:rsidTr="00075A06">
        <w:trPr>
          <w:trHeight w:val="58"/>
        </w:trPr>
        <w:tc>
          <w:tcPr>
            <w:tcW w:w="7367" w:type="dxa"/>
            <w:gridSpan w:val="4"/>
            <w:tcBorders>
              <w:top w:val="single" w:sz="4" w:space="0" w:color="auto"/>
            </w:tcBorders>
          </w:tcPr>
          <w:p w14:paraId="73C18476" w14:textId="77777777" w:rsidR="00D3152F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  <w:p w14:paraId="62039ECC" w14:textId="77777777" w:rsidR="00D3152F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  <w:p w14:paraId="3FEFE2BC" w14:textId="77777777" w:rsidR="00D3152F" w:rsidRPr="00D157C3" w:rsidRDefault="00D3152F" w:rsidP="00D3152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157C3">
              <w:rPr>
                <w:rFonts w:ascii="Arial" w:hAnsi="Arial" w:cs="Arial"/>
                <w:b/>
                <w:sz w:val="20"/>
                <w:szCs w:val="20"/>
              </w:rPr>
              <w:t>Die Daten beziehen sich auf das Kalenderjahr</w:t>
            </w:r>
          </w:p>
          <w:p w14:paraId="70DA0BFA" w14:textId="6EB787B7" w:rsidR="00D3152F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  <w:p w14:paraId="5BD96DF8" w14:textId="51B68A00" w:rsidR="00D3152F" w:rsidRPr="005960AB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center"/>
          </w:tcPr>
          <w:p w14:paraId="3F5CA985" w14:textId="77777777" w:rsidR="00D3152F" w:rsidRPr="005960AB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</w:tc>
      </w:tr>
      <w:tr w:rsidR="00D3152F" w14:paraId="62FBB9C9" w14:textId="77777777" w:rsidTr="003B66FF">
        <w:trPr>
          <w:trHeight w:val="58"/>
        </w:trPr>
        <w:tc>
          <w:tcPr>
            <w:tcW w:w="9016" w:type="dxa"/>
            <w:gridSpan w:val="5"/>
            <w:shd w:val="clear" w:color="auto" w:fill="D9D9D9" w:themeFill="background1" w:themeFillShade="D9"/>
          </w:tcPr>
          <w:p w14:paraId="7BB4D27B" w14:textId="77777777" w:rsidR="00D3152F" w:rsidRPr="005960AB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</w:tc>
      </w:tr>
      <w:tr w:rsidR="00D3152F" w14:paraId="2AA45EF6" w14:textId="77777777" w:rsidTr="00075A06">
        <w:trPr>
          <w:trHeight w:val="58"/>
        </w:trPr>
        <w:tc>
          <w:tcPr>
            <w:tcW w:w="7367" w:type="dxa"/>
            <w:gridSpan w:val="4"/>
          </w:tcPr>
          <w:p w14:paraId="4F1EE156" w14:textId="1509A953" w:rsidR="00D3152F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  <w:p w14:paraId="2EB18DA6" w14:textId="77777777" w:rsidR="00D3152F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  <w:p w14:paraId="281BC775" w14:textId="55D21634" w:rsidR="00D3152F" w:rsidRPr="00D157C3" w:rsidRDefault="00D3152F" w:rsidP="00D3152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157C3">
              <w:rPr>
                <w:rFonts w:ascii="Arial" w:hAnsi="Arial" w:cs="Arial"/>
                <w:b/>
                <w:sz w:val="20"/>
                <w:szCs w:val="20"/>
              </w:rPr>
              <w:t>Erstellungs- / Aktualisierungsdatum des Erhebungsbogens</w:t>
            </w:r>
          </w:p>
          <w:p w14:paraId="02A466F6" w14:textId="77777777" w:rsidR="00D3152F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  <w:p w14:paraId="07CE033E" w14:textId="6C93F17E" w:rsidR="00D3152F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</w:tc>
        <w:tc>
          <w:tcPr>
            <w:tcW w:w="1649" w:type="dxa"/>
            <w:vAlign w:val="center"/>
          </w:tcPr>
          <w:p w14:paraId="055F0DE3" w14:textId="77777777" w:rsidR="00D3152F" w:rsidRPr="005960AB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</w:tc>
      </w:tr>
      <w:tr w:rsidR="00D3152F" w14:paraId="58003AFF" w14:textId="77777777" w:rsidTr="00075A06">
        <w:trPr>
          <w:trHeight w:val="58"/>
        </w:trPr>
        <w:tc>
          <w:tcPr>
            <w:tcW w:w="7367" w:type="dxa"/>
            <w:gridSpan w:val="4"/>
            <w:shd w:val="clear" w:color="auto" w:fill="D9D9D9" w:themeFill="background1" w:themeFillShade="D9"/>
          </w:tcPr>
          <w:p w14:paraId="22C07004" w14:textId="77777777" w:rsidR="00D3152F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</w:tc>
        <w:tc>
          <w:tcPr>
            <w:tcW w:w="1649" w:type="dxa"/>
            <w:shd w:val="clear" w:color="auto" w:fill="D9D9D9" w:themeFill="background1" w:themeFillShade="D9"/>
            <w:vAlign w:val="center"/>
          </w:tcPr>
          <w:p w14:paraId="4B961714" w14:textId="77777777" w:rsidR="00D3152F" w:rsidRPr="005960AB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</w:tc>
      </w:tr>
      <w:tr w:rsidR="00D3152F" w14:paraId="7172810D" w14:textId="3FAA1D18" w:rsidTr="00075A06">
        <w:trPr>
          <w:trHeight w:val="964"/>
        </w:trPr>
        <w:tc>
          <w:tcPr>
            <w:tcW w:w="7367" w:type="dxa"/>
            <w:gridSpan w:val="4"/>
            <w:shd w:val="clear" w:color="auto" w:fill="auto"/>
          </w:tcPr>
          <w:p w14:paraId="0E9FBC85" w14:textId="77777777" w:rsidR="00D3152F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  <w:p w14:paraId="7E7AEFE0" w14:textId="77777777" w:rsidR="00D3152F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  <w:p w14:paraId="2ABB747C" w14:textId="77777777" w:rsidR="00D3152F" w:rsidRDefault="00D3152F" w:rsidP="00D3152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Hat bereits eine GBA-Strukturprüfung stattgefunden?</w:t>
            </w:r>
          </w:p>
          <w:p w14:paraId="5FF5BD78" w14:textId="6624B041" w:rsidR="00D3152F" w:rsidRPr="00BA52FE" w:rsidRDefault="00D3152F" w:rsidP="00D3152F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Wenn ja, wurde diese erfolgreich bestanden?</w:t>
            </w:r>
          </w:p>
        </w:tc>
        <w:tc>
          <w:tcPr>
            <w:tcW w:w="1649" w:type="dxa"/>
            <w:shd w:val="clear" w:color="auto" w:fill="auto"/>
          </w:tcPr>
          <w:p w14:paraId="7C2AED8B" w14:textId="77777777" w:rsidR="00D3152F" w:rsidRPr="005960AB" w:rsidRDefault="00D3152F" w:rsidP="00D3152F">
            <w:pPr>
              <w:spacing w:after="0" w:line="240" w:lineRule="auto"/>
              <w:rPr>
                <w:rFonts w:ascii="Arial" w:hAnsi="Arial" w:cs="Arial"/>
                <w:sz w:val="12"/>
                <w:szCs w:val="20"/>
              </w:rPr>
            </w:pPr>
          </w:p>
        </w:tc>
      </w:tr>
    </w:tbl>
    <w:p w14:paraId="77E737EA" w14:textId="77777777" w:rsidR="00D157C3" w:rsidRDefault="00D157C3" w:rsidP="00D157C3">
      <w:pPr>
        <w:spacing w:after="120" w:line="276" w:lineRule="auto"/>
        <w:rPr>
          <w:rFonts w:ascii="Arial" w:hAnsi="Arial" w:cs="Arial"/>
        </w:rPr>
      </w:pPr>
    </w:p>
    <w:p w14:paraId="7FB4BFAC" w14:textId="3F75F0C7" w:rsidR="00DF031D" w:rsidRDefault="00514A4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pPr w:leftFromText="141" w:rightFromText="141" w:vertAnchor="text" w:tblpY="1"/>
        <w:tblOverlap w:val="never"/>
        <w:tblW w:w="9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5"/>
        <w:gridCol w:w="4671"/>
        <w:gridCol w:w="3545"/>
        <w:gridCol w:w="153"/>
        <w:gridCol w:w="7"/>
      </w:tblGrid>
      <w:tr w:rsidR="00C90C2F" w14:paraId="5C7F92EA" w14:textId="77777777" w:rsidTr="00516376">
        <w:trPr>
          <w:gridAfter w:val="1"/>
          <w:wAfter w:w="7" w:type="dxa"/>
          <w:tblHeader/>
        </w:trPr>
        <w:tc>
          <w:tcPr>
            <w:tcW w:w="90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573F231" w14:textId="77777777" w:rsidR="00544FCD" w:rsidRDefault="00514A4D" w:rsidP="00516376">
            <w:pPr>
              <w:pStyle w:val="Kopfzeile"/>
              <w:tabs>
                <w:tab w:val="left" w:pos="720"/>
              </w:tabs>
              <w:rPr>
                <w:rFonts w:ascii="Arial" w:hAnsi="Arial"/>
                <w:b/>
                <w:bCs/>
                <w:color w:val="2F5496" w:themeColor="accent1" w:themeShade="BF"/>
              </w:rPr>
            </w:pPr>
            <w:r>
              <w:rPr>
                <w:rFonts w:ascii="Arial" w:hAnsi="Arial" w:cs="Arial"/>
              </w:rPr>
              <w:lastRenderedPageBreak/>
              <w:br w:type="page"/>
            </w:r>
            <w:r w:rsidRPr="00E40224">
              <w:rPr>
                <w:rFonts w:ascii="Arial" w:hAnsi="Arial"/>
                <w:b/>
                <w:bCs/>
                <w:color w:val="2F5496" w:themeColor="accent1" w:themeShade="BF"/>
              </w:rPr>
              <w:t>1</w:t>
            </w:r>
            <w:r w:rsidRPr="00E40224">
              <w:rPr>
                <w:rFonts w:ascii="Arial" w:hAnsi="Arial"/>
                <w:b/>
                <w:bCs/>
                <w:color w:val="2F5496" w:themeColor="accent1" w:themeShade="BF"/>
              </w:rPr>
              <w:tab/>
              <w:t xml:space="preserve">Allgemeine Angaben zum </w:t>
            </w:r>
            <w:r w:rsidR="00985357">
              <w:rPr>
                <w:rFonts w:ascii="Arial" w:hAnsi="Arial"/>
                <w:b/>
                <w:bCs/>
                <w:color w:val="2F5496" w:themeColor="accent1" w:themeShade="BF"/>
              </w:rPr>
              <w:t xml:space="preserve">interventionellen </w:t>
            </w:r>
            <w:r w:rsidRPr="00E40224">
              <w:rPr>
                <w:rFonts w:ascii="Arial" w:hAnsi="Arial"/>
                <w:b/>
                <w:bCs/>
                <w:color w:val="2F5496" w:themeColor="accent1" w:themeShade="BF"/>
              </w:rPr>
              <w:t>Lungenemphysem</w:t>
            </w:r>
            <w:r w:rsidR="00F315E9">
              <w:rPr>
                <w:rFonts w:ascii="Arial" w:hAnsi="Arial"/>
                <w:b/>
                <w:bCs/>
                <w:color w:val="2F5496" w:themeColor="accent1" w:themeShade="BF"/>
              </w:rPr>
              <w:t>-</w:t>
            </w:r>
            <w:r w:rsidRPr="00E40224">
              <w:rPr>
                <w:rFonts w:ascii="Arial" w:hAnsi="Arial"/>
                <w:b/>
                <w:bCs/>
                <w:color w:val="2F5496" w:themeColor="accent1" w:themeShade="BF"/>
              </w:rPr>
              <w:t>Zentrum</w:t>
            </w:r>
          </w:p>
          <w:p w14:paraId="069B0C62" w14:textId="45EC9FE7" w:rsidR="00E40224" w:rsidRPr="00E40224" w:rsidRDefault="00544FCD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  <w:b/>
                <w:color w:val="2F5496" w:themeColor="accent1" w:themeShade="BF"/>
              </w:rPr>
            </w:pPr>
            <w:r>
              <w:rPr>
                <w:rFonts w:ascii="Arial" w:hAnsi="Arial"/>
                <w:b/>
                <w:bCs/>
                <w:color w:val="2F5496" w:themeColor="accent1" w:themeShade="BF"/>
              </w:rPr>
              <w:t xml:space="preserve"> </w:t>
            </w:r>
            <w:r w:rsidR="00270459">
              <w:rPr>
                <w:rFonts w:ascii="Arial" w:hAnsi="Arial"/>
                <w:b/>
                <w:bCs/>
                <w:color w:val="2F5496" w:themeColor="accent1" w:themeShade="BF"/>
              </w:rPr>
              <w:t xml:space="preserve"> </w:t>
            </w:r>
            <w:r>
              <w:rPr>
                <w:rFonts w:ascii="Arial" w:hAnsi="Arial"/>
                <w:b/>
                <w:bCs/>
                <w:color w:val="2F5496" w:themeColor="accent1" w:themeShade="BF"/>
              </w:rPr>
              <w:tab/>
            </w:r>
            <w:r w:rsidR="00270459">
              <w:rPr>
                <w:rFonts w:ascii="Arial" w:hAnsi="Arial"/>
                <w:b/>
                <w:bCs/>
                <w:color w:val="2F5496" w:themeColor="accent1" w:themeShade="BF"/>
              </w:rPr>
              <w:t>(</w:t>
            </w:r>
            <w:r>
              <w:rPr>
                <w:rFonts w:ascii="Arial" w:hAnsi="Arial"/>
                <w:b/>
                <w:bCs/>
                <w:color w:val="2F5496" w:themeColor="accent1" w:themeShade="BF"/>
              </w:rPr>
              <w:t>ICLEZ</w:t>
            </w:r>
            <w:r w:rsidR="00985357">
              <w:rPr>
                <w:rFonts w:ascii="Arial" w:hAnsi="Arial"/>
                <w:b/>
                <w:bCs/>
                <w:color w:val="2F5496" w:themeColor="accent1" w:themeShade="BF"/>
              </w:rPr>
              <w:t>)</w:t>
            </w:r>
          </w:p>
          <w:p w14:paraId="0536B7AA" w14:textId="77777777" w:rsidR="00E40224" w:rsidRPr="00E40224" w:rsidRDefault="00E40224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  <w:b/>
                <w:color w:val="2F5496" w:themeColor="accent1" w:themeShade="BF"/>
              </w:rPr>
            </w:pPr>
          </w:p>
          <w:p w14:paraId="1F30A0BE" w14:textId="06ECD490" w:rsidR="00E40224" w:rsidRPr="00E40224" w:rsidRDefault="00514A4D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  <w:b/>
                <w:color w:val="2F5496" w:themeColor="accent1" w:themeShade="BF"/>
              </w:rPr>
            </w:pPr>
            <w:r w:rsidRPr="00E40224">
              <w:rPr>
                <w:rFonts w:ascii="Arial" w:hAnsi="Arial" w:cs="Arial"/>
                <w:b/>
                <w:color w:val="2F5496" w:themeColor="accent1" w:themeShade="BF"/>
              </w:rPr>
              <w:tab/>
              <w:t>Struktur</w:t>
            </w:r>
            <w:r w:rsidR="005D7AB5">
              <w:rPr>
                <w:rFonts w:ascii="Arial" w:hAnsi="Arial" w:cs="Arial"/>
                <w:b/>
                <w:color w:val="2F5496" w:themeColor="accent1" w:themeShade="BF"/>
              </w:rPr>
              <w:t>elle Anforderungen</w:t>
            </w:r>
          </w:p>
          <w:p w14:paraId="27936467" w14:textId="77777777" w:rsidR="00E40224" w:rsidRDefault="00E40224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  <w:strike/>
              </w:rPr>
            </w:pPr>
          </w:p>
        </w:tc>
      </w:tr>
      <w:tr w:rsidR="00C90C2F" w14:paraId="54B8F204" w14:textId="77777777" w:rsidTr="00516376">
        <w:trPr>
          <w:tblHeader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4107F" w14:textId="77777777" w:rsidR="00E40224" w:rsidRDefault="00514A4D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Kap.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9AAC8" w14:textId="77777777" w:rsidR="00E40224" w:rsidRDefault="00514A4D" w:rsidP="005163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Anforderungen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9A1E8" w14:textId="14D788FF" w:rsidR="00E40224" w:rsidRDefault="00514A4D" w:rsidP="005163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Erläuterungen des </w:t>
            </w:r>
            <w:r w:rsidR="00516376">
              <w:rPr>
                <w:rFonts w:ascii="Arial" w:hAnsi="Arial" w:cs="Arial"/>
              </w:rPr>
              <w:t xml:space="preserve">interventionellen </w:t>
            </w:r>
            <w:r>
              <w:rPr>
                <w:rFonts w:ascii="Arial" w:hAnsi="Arial" w:cs="Arial"/>
              </w:rPr>
              <w:t>Lungen</w:t>
            </w:r>
            <w:r w:rsidR="000C4816">
              <w:rPr>
                <w:rFonts w:ascii="Arial" w:hAnsi="Arial" w:cs="Arial"/>
              </w:rPr>
              <w:t>emphysem-Zentrums</w:t>
            </w: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26A8" w14:textId="77777777" w:rsidR="00E40224" w:rsidRDefault="00E40224" w:rsidP="00516376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90C2F" w14:paraId="6BA973E5" w14:textId="77777777" w:rsidTr="00516376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96E60" w14:textId="49E136A0" w:rsidR="00E40224" w:rsidRDefault="00514A4D" w:rsidP="005163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760F" w14:textId="4FF5F832" w:rsidR="00E40224" w:rsidRPr="00170EA2" w:rsidRDefault="00514A4D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Die </w:t>
            </w:r>
            <w:r w:rsidR="002A6466">
              <w:rPr>
                <w:rFonts w:ascii="Arial" w:hAnsi="Arial" w:cs="Arial"/>
              </w:rPr>
              <w:t xml:space="preserve">Strukturen und </w:t>
            </w:r>
            <w:r>
              <w:rPr>
                <w:rFonts w:ascii="Arial" w:hAnsi="Arial" w:cs="Arial"/>
              </w:rPr>
              <w:t xml:space="preserve">Leitungsstrukturen des </w:t>
            </w:r>
            <w:r w:rsidR="00544FCD">
              <w:rPr>
                <w:rFonts w:ascii="Arial" w:hAnsi="Arial" w:cs="Arial"/>
              </w:rPr>
              <w:t>ICLEZ</w:t>
            </w:r>
            <w:r w:rsidR="00D86555">
              <w:rPr>
                <w:rFonts w:ascii="Arial" w:hAnsi="Arial" w:cs="Arial"/>
              </w:rPr>
              <w:t xml:space="preserve"> </w:t>
            </w:r>
            <w:r w:rsidR="00D86555" w:rsidRPr="00170EA2">
              <w:rPr>
                <w:rFonts w:ascii="Arial" w:hAnsi="Arial" w:cs="Arial"/>
              </w:rPr>
              <w:t>sind klar festzulegen in:</w:t>
            </w:r>
          </w:p>
          <w:p w14:paraId="37EB74A6" w14:textId="396F9D19" w:rsidR="00D86555" w:rsidRPr="00170EA2" w:rsidRDefault="00D86555" w:rsidP="00516376">
            <w:pPr>
              <w:pStyle w:val="Kopfzeile"/>
              <w:numPr>
                <w:ilvl w:val="0"/>
                <w:numId w:val="23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170EA2">
              <w:rPr>
                <w:rFonts w:ascii="Arial" w:hAnsi="Arial" w:cs="Arial"/>
              </w:rPr>
              <w:t>Geschäftsordnung</w:t>
            </w:r>
          </w:p>
          <w:p w14:paraId="09EA8F44" w14:textId="408119CF" w:rsidR="00D86555" w:rsidRPr="00170EA2" w:rsidRDefault="00D86555" w:rsidP="00516376">
            <w:pPr>
              <w:pStyle w:val="Kopfzeile"/>
              <w:numPr>
                <w:ilvl w:val="0"/>
                <w:numId w:val="23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170EA2">
              <w:rPr>
                <w:rFonts w:ascii="Arial" w:hAnsi="Arial" w:cs="Arial"/>
              </w:rPr>
              <w:t>Stellenbeschreibung Zentrumskoordinator</w:t>
            </w:r>
          </w:p>
          <w:p w14:paraId="309E25BD" w14:textId="4BD87266" w:rsidR="00E40224" w:rsidRDefault="00D86555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  <w:r w:rsidRPr="00170EA2">
              <w:rPr>
                <w:rFonts w:ascii="Arial" w:hAnsi="Arial" w:cs="Arial"/>
              </w:rPr>
              <w:t xml:space="preserve">Die Leitung des </w:t>
            </w:r>
            <w:r w:rsidR="00544FCD">
              <w:rPr>
                <w:rFonts w:ascii="Arial" w:hAnsi="Arial" w:cs="Arial"/>
              </w:rPr>
              <w:t>ICLEZ</w:t>
            </w:r>
            <w:r w:rsidRPr="00170EA2">
              <w:rPr>
                <w:rFonts w:ascii="Arial" w:hAnsi="Arial" w:cs="Arial"/>
              </w:rPr>
              <w:t xml:space="preserve"> wird von der Leitung der Disziplinen Pneumologie oder Thoraxchirurgie gestellt. Eine Rotation in der Leitungsfunktion ist zu empfehlen.</w:t>
            </w:r>
          </w:p>
          <w:p w14:paraId="3B98425E" w14:textId="1678BAAC" w:rsidR="0096707B" w:rsidRDefault="0096707B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F094" w14:textId="633AF303" w:rsidR="00F93EE3" w:rsidRPr="0085001F" w:rsidRDefault="00F93EE3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5533" w14:textId="77777777" w:rsidR="00E40224" w:rsidRDefault="00E40224" w:rsidP="00516376">
            <w:pPr>
              <w:ind w:left="23"/>
              <w:rPr>
                <w:rFonts w:ascii="Arial" w:hAnsi="Arial" w:cs="Arial"/>
              </w:rPr>
            </w:pPr>
          </w:p>
        </w:tc>
      </w:tr>
      <w:tr w:rsidR="00C90C2F" w14:paraId="49B498B7" w14:textId="77777777" w:rsidTr="00516376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0762" w14:textId="2AA058D1" w:rsidR="00E40224" w:rsidRDefault="00FC489E" w:rsidP="005163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829B8" w14:textId="3F32AE2F" w:rsidR="00E40224" w:rsidRDefault="00514A4D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  <w:r w:rsidRPr="00EA04B0">
              <w:rPr>
                <w:rFonts w:ascii="Arial" w:hAnsi="Arial" w:cs="Arial"/>
              </w:rPr>
              <w:t xml:space="preserve">Hauptbehandlungspartner </w:t>
            </w:r>
            <w:r>
              <w:rPr>
                <w:rFonts w:ascii="Arial" w:hAnsi="Arial" w:cs="Arial"/>
              </w:rPr>
              <w:t>sind:</w:t>
            </w:r>
          </w:p>
          <w:p w14:paraId="4D255FFE" w14:textId="16511B84" w:rsidR="00E40224" w:rsidRDefault="00514A4D" w:rsidP="00516376">
            <w:pPr>
              <w:pStyle w:val="Kopfzeile"/>
              <w:numPr>
                <w:ilvl w:val="0"/>
                <w:numId w:val="14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Pneumolog</w:t>
            </w:r>
            <w:r w:rsidR="00F315E9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>e</w:t>
            </w:r>
          </w:p>
          <w:p w14:paraId="2DE07FB2" w14:textId="552ABFBA" w:rsidR="00E40224" w:rsidRDefault="00514A4D" w:rsidP="00516376">
            <w:pPr>
              <w:pStyle w:val="Kopfzeile"/>
              <w:numPr>
                <w:ilvl w:val="0"/>
                <w:numId w:val="14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Thoraxchirurg</w:t>
            </w:r>
            <w:r w:rsidR="00F315E9">
              <w:rPr>
                <w:rFonts w:ascii="Arial" w:hAnsi="Arial" w:cs="Arial"/>
              </w:rPr>
              <w:t>ie</w:t>
            </w:r>
          </w:p>
          <w:p w14:paraId="3664B1E3" w14:textId="6B73FF22" w:rsidR="00F315E9" w:rsidRDefault="00F315E9" w:rsidP="00516376">
            <w:pPr>
              <w:pStyle w:val="Kopfzeile"/>
              <w:tabs>
                <w:tab w:val="clear" w:pos="9026"/>
                <w:tab w:val="right" w:pos="9072"/>
              </w:tabs>
              <w:ind w:left="357"/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15A6" w14:textId="7815A21A" w:rsidR="00E40224" w:rsidRDefault="00E40224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6663" w14:textId="77777777" w:rsidR="00E40224" w:rsidRDefault="00E40224" w:rsidP="00516376">
            <w:pPr>
              <w:ind w:left="23"/>
              <w:rPr>
                <w:rFonts w:ascii="Arial" w:hAnsi="Arial" w:cs="Arial"/>
              </w:rPr>
            </w:pPr>
          </w:p>
        </w:tc>
      </w:tr>
      <w:tr w:rsidR="00EA04B0" w14:paraId="0F0C5396" w14:textId="77777777" w:rsidTr="00516376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8AEE" w14:textId="14F6FEA2" w:rsidR="00EA04B0" w:rsidRDefault="00FC489E" w:rsidP="005163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57FD" w14:textId="77777777" w:rsidR="00EA04B0" w:rsidRDefault="00EA04B0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  <w:r w:rsidRPr="0096707B">
              <w:rPr>
                <w:rFonts w:ascii="Arial" w:hAnsi="Arial" w:cs="Arial"/>
              </w:rPr>
              <w:t xml:space="preserve">Die Zusammenarbeit der </w:t>
            </w:r>
            <w:r w:rsidRPr="00EA04B0">
              <w:rPr>
                <w:rFonts w:ascii="Arial" w:hAnsi="Arial" w:cs="Arial"/>
              </w:rPr>
              <w:t xml:space="preserve">Hauptbehandlungspartner </w:t>
            </w:r>
            <w:r w:rsidRPr="0096707B">
              <w:rPr>
                <w:rFonts w:ascii="Arial" w:hAnsi="Arial" w:cs="Arial"/>
              </w:rPr>
              <w:t>ist in der Geschäftsordnung dargestellt</w:t>
            </w:r>
          </w:p>
          <w:p w14:paraId="24E77BAC" w14:textId="77777777" w:rsidR="00EA04B0" w:rsidRDefault="00EA04B0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5F804B93" w14:textId="77777777" w:rsidR="00EA04B0" w:rsidRDefault="00EA04B0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 der Geschäftsordnung sind folgende Punkte zu regeln:</w:t>
            </w:r>
          </w:p>
          <w:p w14:paraId="57E03B4A" w14:textId="77777777" w:rsidR="00EA04B0" w:rsidRDefault="00EA04B0" w:rsidP="00516376">
            <w:pPr>
              <w:pStyle w:val="Kopfzeile"/>
              <w:numPr>
                <w:ilvl w:val="0"/>
                <w:numId w:val="14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Verbindliche Teilnahme an der </w:t>
            </w:r>
            <w:r>
              <w:rPr>
                <w:rFonts w:ascii="Arial" w:hAnsi="Arial" w:cs="Arial"/>
              </w:rPr>
              <w:br/>
              <w:t>Emphysemkonferenz</w:t>
            </w:r>
          </w:p>
          <w:p w14:paraId="504F6D82" w14:textId="77777777" w:rsidR="00EA04B0" w:rsidRDefault="00EA04B0" w:rsidP="00516376">
            <w:pPr>
              <w:pStyle w:val="Kopfzeile"/>
              <w:numPr>
                <w:ilvl w:val="0"/>
                <w:numId w:val="14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Sicherstellung der Verfügbarkeit</w:t>
            </w:r>
          </w:p>
          <w:p w14:paraId="1228F616" w14:textId="77777777" w:rsidR="00EA04B0" w:rsidRPr="00EA4713" w:rsidRDefault="00EA04B0" w:rsidP="00516376">
            <w:pPr>
              <w:pStyle w:val="Kopfzeile"/>
              <w:numPr>
                <w:ilvl w:val="0"/>
                <w:numId w:val="14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Verpflichtung zur Umsetzung </w:t>
            </w:r>
            <w:r w:rsidRPr="00EA4713">
              <w:rPr>
                <w:rFonts w:ascii="Arial" w:hAnsi="Arial" w:cs="Arial"/>
              </w:rPr>
              <w:t>ausgewiesener Leitlinien</w:t>
            </w:r>
          </w:p>
          <w:p w14:paraId="5AD74785" w14:textId="36BDD511" w:rsidR="00EA04B0" w:rsidRPr="00EA4713" w:rsidRDefault="00EA04B0" w:rsidP="00516376">
            <w:pPr>
              <w:pStyle w:val="Kopfzeile"/>
              <w:numPr>
                <w:ilvl w:val="0"/>
                <w:numId w:val="14"/>
              </w:numPr>
              <w:tabs>
                <w:tab w:val="right" w:pos="9072"/>
              </w:tabs>
              <w:rPr>
                <w:rFonts w:ascii="Arial" w:hAnsi="Arial" w:cs="Arial"/>
              </w:rPr>
            </w:pPr>
            <w:r w:rsidRPr="00EA4713">
              <w:rPr>
                <w:rFonts w:ascii="Arial" w:hAnsi="Arial" w:cs="Arial"/>
              </w:rPr>
              <w:t xml:space="preserve">Verpflichtungserklärung für die Einhaltung der relevanten Kriterien der fachlichen Anforderungen an </w:t>
            </w:r>
            <w:r w:rsidR="00544FCD">
              <w:rPr>
                <w:rFonts w:ascii="Arial" w:hAnsi="Arial" w:cs="Arial"/>
              </w:rPr>
              <w:t>ICLEZ</w:t>
            </w:r>
            <w:r w:rsidRPr="00EA4713">
              <w:rPr>
                <w:rFonts w:ascii="Arial" w:hAnsi="Arial" w:cs="Arial"/>
              </w:rPr>
              <w:t xml:space="preserve"> sowie der Bereitstellung der relevanten Daten</w:t>
            </w:r>
          </w:p>
          <w:p w14:paraId="0FDFAFA2" w14:textId="6198FDE1" w:rsidR="00EA04B0" w:rsidRDefault="00EA04B0" w:rsidP="00516376">
            <w:pPr>
              <w:pStyle w:val="Kopfzeile"/>
              <w:numPr>
                <w:ilvl w:val="0"/>
                <w:numId w:val="14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Einverständniserklärung des Behandlungspartners, öffentlich als Teil des</w:t>
            </w:r>
            <w:r w:rsidR="00985357">
              <w:rPr>
                <w:rFonts w:ascii="Arial" w:hAnsi="Arial" w:cs="Arial"/>
              </w:rPr>
              <w:t xml:space="preserve"> </w:t>
            </w:r>
            <w:r w:rsidR="00544FCD">
              <w:rPr>
                <w:rFonts w:ascii="Arial" w:hAnsi="Arial" w:cs="Arial"/>
              </w:rPr>
              <w:t>ICLEZ</w:t>
            </w:r>
            <w:r>
              <w:rPr>
                <w:rFonts w:ascii="Arial" w:hAnsi="Arial" w:cs="Arial"/>
              </w:rPr>
              <w:t xml:space="preserve"> ausgewiesen zu werden (z.B. Homepage)</w:t>
            </w:r>
          </w:p>
          <w:p w14:paraId="1E497D17" w14:textId="77777777" w:rsidR="00EA04B0" w:rsidRPr="00EA04B0" w:rsidRDefault="00EA04B0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B0C7" w14:textId="77777777" w:rsidR="00EA04B0" w:rsidRDefault="00EA04B0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7878" w14:textId="77777777" w:rsidR="00EA04B0" w:rsidRDefault="00EA04B0" w:rsidP="00516376">
            <w:pPr>
              <w:ind w:left="23"/>
              <w:rPr>
                <w:rFonts w:ascii="Arial" w:hAnsi="Arial" w:cs="Arial"/>
              </w:rPr>
            </w:pPr>
          </w:p>
        </w:tc>
      </w:tr>
      <w:tr w:rsidR="00C90C2F" w14:paraId="5D3FC03D" w14:textId="77777777" w:rsidTr="00516376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8B428" w14:textId="7A81DE82" w:rsidR="00E318C1" w:rsidRDefault="00514A4D" w:rsidP="005163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FC489E">
              <w:rPr>
                <w:rFonts w:ascii="Arial" w:hAnsi="Arial" w:cs="Arial"/>
              </w:rPr>
              <w:t>4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23724" w14:textId="77777777" w:rsidR="00E318C1" w:rsidRDefault="00514A4D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Mitgliedschaft im Lungenemphysemregister e.V. besteht für </w:t>
            </w:r>
          </w:p>
          <w:p w14:paraId="684B5242" w14:textId="77777777" w:rsidR="00E318C1" w:rsidRDefault="00514A4D" w:rsidP="00516376">
            <w:pPr>
              <w:pStyle w:val="Kopfzeile"/>
              <w:numPr>
                <w:ilvl w:val="0"/>
                <w:numId w:val="18"/>
              </w:numPr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Leitung / Ansprechpartner:in Pneumologie</w:t>
            </w:r>
          </w:p>
          <w:p w14:paraId="2A6BF325" w14:textId="7EF9BA7D" w:rsidR="00E318C1" w:rsidRDefault="00514A4D" w:rsidP="00516376">
            <w:pPr>
              <w:pStyle w:val="Kopfzeile"/>
              <w:numPr>
                <w:ilvl w:val="0"/>
                <w:numId w:val="18"/>
              </w:numPr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Leitung / Ansprechpartner:in Thoraxchirurgie</w:t>
            </w:r>
          </w:p>
          <w:p w14:paraId="79E19858" w14:textId="77777777" w:rsidR="00E318C1" w:rsidRDefault="00E318C1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267F1A42" w14:textId="77777777" w:rsidR="00E318C1" w:rsidRDefault="00514A4D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Weitere Mitglieder des Lungenemphysemregister e.V. im Zentrum sind anzugeben</w:t>
            </w:r>
          </w:p>
          <w:p w14:paraId="51143BEC" w14:textId="4787240E" w:rsidR="00B87089" w:rsidRDefault="00B87089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B9AF6" w14:textId="6996A5FD" w:rsidR="006D08D4" w:rsidRDefault="006D08D4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49B1F" w14:textId="77777777" w:rsidR="00E318C1" w:rsidRDefault="00E318C1" w:rsidP="00516376">
            <w:pPr>
              <w:ind w:left="23"/>
              <w:rPr>
                <w:rFonts w:ascii="Arial" w:hAnsi="Arial" w:cs="Arial"/>
              </w:rPr>
            </w:pPr>
          </w:p>
        </w:tc>
      </w:tr>
      <w:tr w:rsidR="00C90C2F" w14:paraId="7F9764E7" w14:textId="77777777" w:rsidTr="00516376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7986" w14:textId="03AD1F48" w:rsidR="00E40224" w:rsidRDefault="00514A4D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FC489E">
              <w:rPr>
                <w:rFonts w:ascii="Arial" w:hAnsi="Arial" w:cs="Arial"/>
              </w:rPr>
              <w:t>5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29B2" w14:textId="5D612884" w:rsidR="00E40224" w:rsidRDefault="00514A4D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  <w:r w:rsidRPr="007D64CC">
              <w:rPr>
                <w:rFonts w:ascii="Arial" w:hAnsi="Arial" w:cs="Arial"/>
              </w:rPr>
              <w:t xml:space="preserve">Der Krankenhausstandort verfügt über eine Fachabteilung für Pneumologie oder eine </w:t>
            </w:r>
            <w:r w:rsidRPr="007D64CC">
              <w:rPr>
                <w:rFonts w:ascii="Arial" w:hAnsi="Arial" w:cs="Arial"/>
              </w:rPr>
              <w:lastRenderedPageBreak/>
              <w:t xml:space="preserve">Fachabteilung für Innere Medizin mit einem Schwerpunkt Pneumologie </w:t>
            </w:r>
            <w:r w:rsidRPr="00E87B9A">
              <w:rPr>
                <w:rFonts w:ascii="Arial" w:hAnsi="Arial" w:cs="Arial"/>
                <w:i/>
                <w:iCs/>
              </w:rPr>
              <w:t>[RL QS BLVR]</w:t>
            </w:r>
            <w:r w:rsidR="00E87B9A">
              <w:rPr>
                <w:rFonts w:ascii="Arial" w:hAnsi="Arial" w:cs="Arial"/>
              </w:rPr>
              <w:t>.</w:t>
            </w:r>
          </w:p>
          <w:p w14:paraId="735C454A" w14:textId="35DB12F5" w:rsidR="00E87B9A" w:rsidRDefault="00E87B9A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30730A36" w14:textId="6721D969" w:rsidR="00E87B9A" w:rsidRDefault="00514A4D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Die Strukturen sind darzustellen.</w:t>
            </w:r>
          </w:p>
          <w:p w14:paraId="3338CC41" w14:textId="332407E2" w:rsidR="007D64CC" w:rsidRPr="007D64CC" w:rsidRDefault="007D64CC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B63A" w14:textId="522178C4" w:rsidR="00E40224" w:rsidRPr="00381DDC" w:rsidRDefault="00E40224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  <w:strike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9607" w14:textId="77777777" w:rsidR="00E40224" w:rsidRDefault="00E40224" w:rsidP="00516376">
            <w:pPr>
              <w:ind w:left="23"/>
              <w:rPr>
                <w:rFonts w:ascii="Arial" w:hAnsi="Arial" w:cs="Arial"/>
              </w:rPr>
            </w:pPr>
          </w:p>
        </w:tc>
      </w:tr>
      <w:tr w:rsidR="00C90C2F" w14:paraId="4993DE78" w14:textId="77777777" w:rsidTr="00516376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F45E" w14:textId="341161B4" w:rsidR="00E40224" w:rsidRDefault="00514A4D" w:rsidP="005163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FC489E">
              <w:rPr>
                <w:rFonts w:ascii="Arial" w:hAnsi="Arial" w:cs="Arial"/>
              </w:rPr>
              <w:t>6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07E5" w14:textId="77777777" w:rsidR="00E87B9A" w:rsidRDefault="00514A4D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  <w:r w:rsidRPr="007D64CC">
              <w:rPr>
                <w:rFonts w:ascii="Arial" w:hAnsi="Arial" w:cs="Arial"/>
              </w:rPr>
              <w:t xml:space="preserve">Der Krankenhausstandort verfügt über eine Fachabteilung für </w:t>
            </w:r>
            <w:r>
              <w:rPr>
                <w:rFonts w:ascii="Arial" w:hAnsi="Arial" w:cs="Arial"/>
              </w:rPr>
              <w:t>Thoraxchirurgie</w:t>
            </w:r>
            <w:r w:rsidRPr="007D64CC">
              <w:rPr>
                <w:rFonts w:ascii="Arial" w:hAnsi="Arial" w:cs="Arial"/>
              </w:rPr>
              <w:t xml:space="preserve"> oder eine Fachabteilung für </w:t>
            </w:r>
            <w:r>
              <w:rPr>
                <w:rFonts w:ascii="Arial" w:hAnsi="Arial" w:cs="Arial"/>
              </w:rPr>
              <w:t>Chirurgie</w:t>
            </w:r>
            <w:r w:rsidRPr="007D64CC">
              <w:rPr>
                <w:rFonts w:ascii="Arial" w:hAnsi="Arial" w:cs="Arial"/>
              </w:rPr>
              <w:t xml:space="preserve"> mit einem Schwerpunkt </w:t>
            </w:r>
            <w:r>
              <w:rPr>
                <w:rFonts w:ascii="Arial" w:hAnsi="Arial" w:cs="Arial"/>
              </w:rPr>
              <w:t>Thoraxchirurgie</w:t>
            </w:r>
            <w:r w:rsidR="00A147C1">
              <w:rPr>
                <w:rFonts w:ascii="Arial" w:hAnsi="Arial" w:cs="Arial"/>
              </w:rPr>
              <w:t xml:space="preserve">. </w:t>
            </w:r>
          </w:p>
          <w:p w14:paraId="5EA2811D" w14:textId="61A3A0EA" w:rsidR="007D64CC" w:rsidRDefault="00514A4D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Alternativ ist ein</w:t>
            </w:r>
            <w:r w:rsidR="00E87B9A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 xml:space="preserve"> Kooperation mit einer Fachabteilung für Thoraxchirurgie </w:t>
            </w:r>
            <w:r w:rsidR="00E87B9A">
              <w:rPr>
                <w:rFonts w:ascii="Arial" w:hAnsi="Arial" w:cs="Arial"/>
              </w:rPr>
              <w:t>möglich.</w:t>
            </w:r>
          </w:p>
          <w:p w14:paraId="43B4738F" w14:textId="77777777" w:rsidR="00E87B9A" w:rsidRPr="00E87B9A" w:rsidRDefault="00E87B9A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5098900E" w14:textId="0F9CFB67" w:rsidR="00E87B9A" w:rsidRDefault="00514A4D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Die Strukturen sind darzustellen.</w:t>
            </w:r>
          </w:p>
          <w:p w14:paraId="1465586A" w14:textId="0EFDA49D" w:rsidR="006F36C2" w:rsidRDefault="006F36C2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33A0E72A" w14:textId="01684D33" w:rsidR="006F36C2" w:rsidRDefault="00B35847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  <w:r w:rsidRPr="00BD1BC5">
              <w:rPr>
                <w:rFonts w:ascii="Arial" w:hAnsi="Arial" w:cs="Arial"/>
              </w:rPr>
              <w:t>Versorgt eine Thoraxchirurgie mehrere ICLEZ ist die eindeutige Zuordnung der Fälle zu je einem ICLEZ notwendig und darzustellen.</w:t>
            </w:r>
          </w:p>
          <w:p w14:paraId="066DD2E2" w14:textId="6034471A" w:rsidR="00E87B9A" w:rsidRPr="00E87B9A" w:rsidRDefault="00E87B9A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806F" w14:textId="5AE1538C" w:rsidR="006D08D4" w:rsidRPr="0096707B" w:rsidRDefault="006D08D4" w:rsidP="00516376">
            <w:pPr>
              <w:rPr>
                <w:rFonts w:ascii="Arial" w:hAnsi="Arial" w:cs="Arial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6A2C" w14:textId="77777777" w:rsidR="00E40224" w:rsidRDefault="00E40224" w:rsidP="00516376">
            <w:pPr>
              <w:ind w:left="23"/>
              <w:rPr>
                <w:rFonts w:ascii="Arial" w:hAnsi="Arial" w:cs="Arial"/>
              </w:rPr>
            </w:pPr>
          </w:p>
        </w:tc>
      </w:tr>
      <w:tr w:rsidR="00C90C2F" w14:paraId="360F0A84" w14:textId="77777777" w:rsidTr="00516376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686431" w14:textId="24A2CDE3" w:rsidR="00DF031D" w:rsidRPr="0096707B" w:rsidRDefault="00514A4D" w:rsidP="00516376">
            <w:pPr>
              <w:rPr>
                <w:rFonts w:ascii="Arial" w:hAnsi="Arial" w:cs="Arial"/>
              </w:rPr>
            </w:pPr>
            <w:r w:rsidRPr="0096707B">
              <w:rPr>
                <w:rFonts w:ascii="Arial" w:hAnsi="Arial" w:cs="Arial"/>
              </w:rPr>
              <w:t>1.</w:t>
            </w:r>
            <w:r w:rsidR="00FC489E">
              <w:rPr>
                <w:rFonts w:ascii="Arial" w:hAnsi="Arial" w:cs="Arial"/>
              </w:rPr>
              <w:t>7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6B185" w14:textId="7A4F83EE" w:rsidR="00DF031D" w:rsidRPr="0096707B" w:rsidRDefault="00514A4D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  <w:r w:rsidRPr="0096707B">
              <w:rPr>
                <w:rFonts w:ascii="Arial" w:hAnsi="Arial" w:cs="Arial"/>
              </w:rPr>
              <w:t>Der Krankenhausstandort verfügt über eine</w:t>
            </w:r>
            <w:r w:rsidR="00137FE5" w:rsidRPr="0096707B">
              <w:rPr>
                <w:rFonts w:ascii="Arial" w:hAnsi="Arial" w:cs="Arial"/>
              </w:rPr>
              <w:t xml:space="preserve"> Radiologie oder k</w:t>
            </w:r>
            <w:r w:rsidRPr="0096707B">
              <w:rPr>
                <w:rFonts w:ascii="Arial" w:hAnsi="Arial" w:cs="Arial"/>
              </w:rPr>
              <w:t>ooperiert mit einer Radiologie mit Expertise in der Emphysembildgebung.</w:t>
            </w:r>
          </w:p>
          <w:p w14:paraId="0EF47031" w14:textId="77777777" w:rsidR="00DF031D" w:rsidRPr="0096707B" w:rsidRDefault="00DF031D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2243027F" w14:textId="208C90C5" w:rsidR="00DF031D" w:rsidRPr="0096707B" w:rsidRDefault="00514A4D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  <w:r w:rsidRPr="0096707B">
              <w:rPr>
                <w:rFonts w:ascii="Arial" w:hAnsi="Arial" w:cs="Arial"/>
              </w:rPr>
              <w:t>Die Strukturen sind darzustellen.</w:t>
            </w:r>
          </w:p>
          <w:p w14:paraId="4B9A9734" w14:textId="02A52349" w:rsidR="00DF031D" w:rsidRDefault="00DF031D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144747E4" w14:textId="35D64EB2" w:rsidR="008C5239" w:rsidRDefault="0064090A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Zugang zu einem </w:t>
            </w:r>
            <w:r w:rsidR="008C5239">
              <w:rPr>
                <w:rFonts w:ascii="Arial" w:hAnsi="Arial" w:cs="Arial"/>
              </w:rPr>
              <w:t>Emphysem-Analysesystem ist v</w:t>
            </w:r>
            <w:r>
              <w:rPr>
                <w:rFonts w:ascii="Arial" w:hAnsi="Arial" w:cs="Arial"/>
              </w:rPr>
              <w:t>orhanden</w:t>
            </w:r>
            <w:r w:rsidR="008C5239">
              <w:rPr>
                <w:rFonts w:ascii="Arial" w:hAnsi="Arial" w:cs="Arial"/>
              </w:rPr>
              <w:t>.</w:t>
            </w:r>
          </w:p>
          <w:p w14:paraId="011B9923" w14:textId="77777777" w:rsidR="008C5239" w:rsidRPr="0096707B" w:rsidRDefault="008C5239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5444E435" w14:textId="1DEB4045" w:rsidR="00DF031D" w:rsidRDefault="00514A4D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  <w:r w:rsidRPr="0096707B">
              <w:rPr>
                <w:rFonts w:ascii="Arial" w:hAnsi="Arial" w:cs="Arial"/>
              </w:rPr>
              <w:t>Die Verfügbaren Analysesysteme sind darzustellen; ggf. auch die extern angefertigten Analysen</w:t>
            </w:r>
          </w:p>
          <w:p w14:paraId="650D4FB6" w14:textId="4AB7DF3E" w:rsidR="006F36C2" w:rsidRDefault="006F36C2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0AFC3D78" w14:textId="727D4C7F" w:rsidR="006F36C2" w:rsidRPr="0096707B" w:rsidRDefault="006F36C2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  <w:r w:rsidRPr="00BD1BC5">
              <w:rPr>
                <w:rFonts w:ascii="Arial" w:hAnsi="Arial" w:cs="Arial"/>
              </w:rPr>
              <w:t>Eine radiologische Notfalldiagnostik ist 24 / 7 verfügbar.</w:t>
            </w:r>
          </w:p>
          <w:p w14:paraId="20D89E4B" w14:textId="73D089CA" w:rsidR="00DF031D" w:rsidRPr="0096707B" w:rsidRDefault="00DF031D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6BB4" w14:textId="77777777" w:rsidR="00DF031D" w:rsidRPr="00381DDC" w:rsidRDefault="00DF031D" w:rsidP="00516376">
            <w:pPr>
              <w:rPr>
                <w:rFonts w:ascii="Arial" w:hAnsi="Arial" w:cs="Arial"/>
                <w:i/>
                <w:iCs/>
                <w:strike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9A4AC" w14:textId="77777777" w:rsidR="00DF031D" w:rsidRDefault="00DF031D" w:rsidP="00516376">
            <w:pPr>
              <w:ind w:left="23"/>
              <w:rPr>
                <w:rFonts w:ascii="Arial" w:hAnsi="Arial" w:cs="Arial"/>
              </w:rPr>
            </w:pPr>
          </w:p>
        </w:tc>
      </w:tr>
      <w:tr w:rsidR="00C90C2F" w14:paraId="209C8938" w14:textId="77777777" w:rsidTr="00516376">
        <w:trPr>
          <w:trHeight w:val="55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4FBE" w14:textId="58ED5998" w:rsidR="00E40224" w:rsidRDefault="00514A4D" w:rsidP="005163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FC489E">
              <w:rPr>
                <w:rFonts w:ascii="Arial" w:hAnsi="Arial" w:cs="Arial"/>
              </w:rPr>
              <w:t>8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80E3" w14:textId="77777777" w:rsidR="0029333E" w:rsidRDefault="0029333E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  <w:color w:val="0D0D0D"/>
              </w:rPr>
            </w:pPr>
            <w:r>
              <w:rPr>
                <w:rFonts w:ascii="Arial" w:hAnsi="Arial" w:cs="Arial"/>
                <w:color w:val="0D0D0D"/>
              </w:rPr>
              <w:t>Voraussetzung für mehrstandortige Kooperationsmodelle:</w:t>
            </w:r>
          </w:p>
          <w:p w14:paraId="25E33A0A" w14:textId="0EC216D8" w:rsidR="0029333E" w:rsidRDefault="0029333E" w:rsidP="00516376">
            <w:pPr>
              <w:pStyle w:val="Kopfzeile"/>
              <w:numPr>
                <w:ilvl w:val="0"/>
                <w:numId w:val="14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gemeinsame Emphysemkonferenz</w:t>
            </w:r>
            <w:r w:rsidR="008C5239">
              <w:rPr>
                <w:rFonts w:ascii="Arial" w:hAnsi="Arial" w:cs="Arial"/>
              </w:rPr>
              <w:t xml:space="preserve"> (auch als Videokonferenz)</w:t>
            </w:r>
          </w:p>
          <w:p w14:paraId="1936669B" w14:textId="2E3A9670" w:rsidR="0029333E" w:rsidRDefault="0029333E" w:rsidP="00516376">
            <w:pPr>
              <w:pStyle w:val="Kopfzeile"/>
              <w:numPr>
                <w:ilvl w:val="0"/>
                <w:numId w:val="14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gemeinsames Nachsorgekonzept</w:t>
            </w:r>
          </w:p>
          <w:p w14:paraId="18AA00D6" w14:textId="77777777" w:rsidR="0029333E" w:rsidRDefault="0029333E" w:rsidP="00516376">
            <w:pPr>
              <w:pStyle w:val="Kopfzeile"/>
              <w:tabs>
                <w:tab w:val="clear" w:pos="9026"/>
                <w:tab w:val="right" w:pos="9072"/>
              </w:tabs>
              <w:ind w:left="357"/>
              <w:rPr>
                <w:rFonts w:ascii="Arial" w:hAnsi="Arial" w:cs="Arial"/>
              </w:rPr>
            </w:pPr>
          </w:p>
          <w:p w14:paraId="07577F1C" w14:textId="42B407D3" w:rsidR="006F36C2" w:rsidRDefault="00514A4D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D0D0D"/>
              </w:rPr>
              <w:t>Bei Kooperationsmodellen in einem m</w:t>
            </w:r>
            <w:r>
              <w:rPr>
                <w:rFonts w:ascii="Arial" w:hAnsi="Arial" w:cs="Arial"/>
              </w:rPr>
              <w:t xml:space="preserve">ehrstandortigen </w:t>
            </w:r>
            <w:r w:rsidR="00544FCD">
              <w:rPr>
                <w:rFonts w:ascii="Arial" w:hAnsi="Arial" w:cs="Arial"/>
              </w:rPr>
              <w:t>ICLEZ</w:t>
            </w:r>
            <w:r>
              <w:rPr>
                <w:rFonts w:ascii="Arial" w:hAnsi="Arial" w:cs="Arial"/>
              </w:rPr>
              <w:t xml:space="preserve"> ist die standortübergreifende Kooperation </w:t>
            </w:r>
            <w:r w:rsidR="00F2509F">
              <w:rPr>
                <w:rFonts w:ascii="Arial" w:hAnsi="Arial" w:cs="Arial"/>
              </w:rPr>
              <w:t xml:space="preserve">und Zusammenarbeit </w:t>
            </w:r>
            <w:r>
              <w:rPr>
                <w:rFonts w:ascii="Arial" w:hAnsi="Arial" w:cs="Arial"/>
              </w:rPr>
              <w:t>darzustellen</w:t>
            </w:r>
            <w:r w:rsidR="00F2509F">
              <w:rPr>
                <w:rFonts w:ascii="Arial" w:hAnsi="Arial" w:cs="Arial"/>
              </w:rPr>
              <w:t>.</w:t>
            </w:r>
          </w:p>
          <w:p w14:paraId="6BE6EB44" w14:textId="31844A45" w:rsidR="00E8540A" w:rsidRDefault="00E8540A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3B2208B7" w14:textId="40BECBBE" w:rsidR="00E8540A" w:rsidRDefault="00E8540A" w:rsidP="00516376">
            <w:pPr>
              <w:pStyle w:val="Kopfzeile"/>
              <w:shd w:val="clear" w:color="auto" w:fill="FFFFFF"/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Bei mehrstandortigen Kooperationsmodellen werden nur solche Standorte in die Zertifizierung einbezogen, an denen </w:t>
            </w:r>
            <w:r w:rsidR="003D5730">
              <w:rPr>
                <w:rFonts w:ascii="Arial" w:hAnsi="Arial" w:cs="Arial"/>
              </w:rPr>
              <w:t>bronchoskopische und / oder thoraxchirurgische Interventionen durchgeführt werden.</w:t>
            </w:r>
          </w:p>
          <w:p w14:paraId="46F6F1CA" w14:textId="4D9FB892" w:rsidR="00E40224" w:rsidRDefault="00E40224" w:rsidP="00516376">
            <w:pPr>
              <w:pStyle w:val="Kopfzeile"/>
              <w:tabs>
                <w:tab w:val="left" w:pos="708"/>
              </w:tabs>
              <w:rPr>
                <w:rFonts w:ascii="Arial" w:hAnsi="Arial" w:cs="Arial"/>
                <w:highlight w:val="green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F7D" w14:textId="23CEDDD8" w:rsidR="00E40224" w:rsidRPr="00F315E9" w:rsidRDefault="00E40224" w:rsidP="00516376">
            <w:pPr>
              <w:pStyle w:val="Kopfzeile"/>
              <w:tabs>
                <w:tab w:val="left" w:pos="708"/>
              </w:tabs>
              <w:rPr>
                <w:rFonts w:ascii="Arial" w:hAnsi="Arial" w:cs="Arial"/>
                <w:i/>
                <w:iCs/>
                <w:color w:val="538135" w:themeColor="accent6" w:themeShade="BF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2E5E" w14:textId="77777777" w:rsidR="00E40224" w:rsidRDefault="00E40224" w:rsidP="00516376">
            <w:pPr>
              <w:ind w:left="23"/>
              <w:rPr>
                <w:rFonts w:ascii="Arial" w:hAnsi="Arial" w:cs="Arial"/>
              </w:rPr>
            </w:pPr>
          </w:p>
        </w:tc>
      </w:tr>
      <w:tr w:rsidR="00C90C2F" w14:paraId="7DA2D954" w14:textId="77777777" w:rsidTr="00516376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17EA8" w14:textId="48EE7792" w:rsidR="00E40224" w:rsidRDefault="00FC489E" w:rsidP="005163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1.9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BA38" w14:textId="77777777" w:rsidR="00E95EC1" w:rsidRPr="00A963E9" w:rsidRDefault="00E95EC1" w:rsidP="00516376">
            <w:pPr>
              <w:rPr>
                <w:rFonts w:ascii="Arial" w:hAnsi="Arial" w:cs="Arial"/>
              </w:rPr>
            </w:pPr>
            <w:r w:rsidRPr="00EA4713">
              <w:rPr>
                <w:rFonts w:ascii="Arial" w:hAnsi="Arial" w:cs="Arial"/>
              </w:rPr>
              <w:t>Für folgende Behandlungspartner sind schriftliche Vereinbarungen zu treffen, in denen die Bereitschaft zur Zusammenarbeit erklärt wird:</w:t>
            </w:r>
          </w:p>
          <w:p w14:paraId="2DD2A629" w14:textId="77777777" w:rsidR="002147EB" w:rsidRDefault="002147EB" w:rsidP="00516376">
            <w:pPr>
              <w:pStyle w:val="Kopfzeile"/>
              <w:numPr>
                <w:ilvl w:val="0"/>
                <w:numId w:val="14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Radiologie</w:t>
            </w:r>
          </w:p>
          <w:p w14:paraId="732DB5F7" w14:textId="77B9CBF6" w:rsidR="00E83147" w:rsidRDefault="00514A4D" w:rsidP="00516376">
            <w:pPr>
              <w:pStyle w:val="Kopfzeile"/>
              <w:numPr>
                <w:ilvl w:val="0"/>
                <w:numId w:val="14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Raucherberatung / Tabakentwöhnung</w:t>
            </w:r>
          </w:p>
          <w:p w14:paraId="1C30F669" w14:textId="546F8977" w:rsidR="00E40224" w:rsidRPr="00250553" w:rsidRDefault="00514A4D" w:rsidP="00516376">
            <w:pPr>
              <w:pStyle w:val="Kopfzeile"/>
              <w:numPr>
                <w:ilvl w:val="0"/>
                <w:numId w:val="14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Psycho</w:t>
            </w:r>
            <w:r w:rsidR="00250553">
              <w:rPr>
                <w:rFonts w:ascii="Arial" w:hAnsi="Arial" w:cs="Arial"/>
              </w:rPr>
              <w:t>logie / Psychosomatik</w:t>
            </w:r>
          </w:p>
          <w:p w14:paraId="1D69D86A" w14:textId="77777777" w:rsidR="00E40224" w:rsidRDefault="00514A4D" w:rsidP="00516376">
            <w:pPr>
              <w:pStyle w:val="Kopfzeile"/>
              <w:numPr>
                <w:ilvl w:val="0"/>
                <w:numId w:val="14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Sozialdienst</w:t>
            </w:r>
          </w:p>
          <w:p w14:paraId="16F1F1F9" w14:textId="77777777" w:rsidR="00E40224" w:rsidRDefault="00514A4D" w:rsidP="00516376">
            <w:pPr>
              <w:pStyle w:val="Kopfzeile"/>
              <w:numPr>
                <w:ilvl w:val="0"/>
                <w:numId w:val="14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Physiotherapie/Krankengymnastik</w:t>
            </w:r>
          </w:p>
          <w:p w14:paraId="5ADC94E7" w14:textId="4CFCF57E" w:rsidR="00E40224" w:rsidRDefault="00514A4D" w:rsidP="00516376">
            <w:pPr>
              <w:pStyle w:val="Kopfzeile"/>
              <w:numPr>
                <w:ilvl w:val="0"/>
                <w:numId w:val="14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Palliativmedizin</w:t>
            </w:r>
          </w:p>
          <w:p w14:paraId="1F62B499" w14:textId="7589DA01" w:rsidR="00381DDC" w:rsidRDefault="00514A4D" w:rsidP="00516376">
            <w:pPr>
              <w:pStyle w:val="Kopfzeile"/>
              <w:numPr>
                <w:ilvl w:val="0"/>
                <w:numId w:val="14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Bewegungskonzept </w:t>
            </w:r>
            <w:r w:rsidR="00E83147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Rehamedizin / Lungensport</w:t>
            </w:r>
            <w:r w:rsidR="00E83147">
              <w:rPr>
                <w:rFonts w:ascii="Arial" w:hAnsi="Arial" w:cs="Arial"/>
              </w:rPr>
              <w:t>)</w:t>
            </w:r>
          </w:p>
          <w:p w14:paraId="3F69D526" w14:textId="495C276D" w:rsidR="00D8315E" w:rsidRDefault="00514A4D" w:rsidP="00516376">
            <w:pPr>
              <w:pStyle w:val="Kopfzeile"/>
              <w:numPr>
                <w:ilvl w:val="0"/>
                <w:numId w:val="14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Transplantationsmedizin</w:t>
            </w:r>
          </w:p>
          <w:p w14:paraId="1071E5E9" w14:textId="73C855AA" w:rsidR="00D8315E" w:rsidRPr="00EA4713" w:rsidRDefault="00514A4D" w:rsidP="00516376">
            <w:pPr>
              <w:pStyle w:val="Kopfzeile"/>
              <w:numPr>
                <w:ilvl w:val="0"/>
                <w:numId w:val="14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 w:rsidRPr="00EA4713">
              <w:rPr>
                <w:rFonts w:ascii="Arial" w:hAnsi="Arial" w:cs="Arial"/>
              </w:rPr>
              <w:t>Kardiologie</w:t>
            </w:r>
            <w:r w:rsidR="00E95EC1" w:rsidRPr="00EA4713">
              <w:rPr>
                <w:rFonts w:ascii="Arial" w:hAnsi="Arial" w:cs="Arial"/>
              </w:rPr>
              <w:t xml:space="preserve"> und p</w:t>
            </w:r>
            <w:r w:rsidRPr="00EA4713">
              <w:rPr>
                <w:rFonts w:ascii="Arial" w:hAnsi="Arial" w:cs="Arial"/>
              </w:rPr>
              <w:t>ulmonale Hypertonie</w:t>
            </w:r>
          </w:p>
          <w:p w14:paraId="786949F1" w14:textId="217123B7" w:rsidR="00D8315E" w:rsidRDefault="00514A4D" w:rsidP="00516376">
            <w:pPr>
              <w:pStyle w:val="Kopfzeile"/>
              <w:numPr>
                <w:ilvl w:val="0"/>
                <w:numId w:val="14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Nuklearmedizin</w:t>
            </w:r>
          </w:p>
          <w:p w14:paraId="2B25F22F" w14:textId="77777777" w:rsidR="00D8315E" w:rsidRDefault="00D8315E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64BA512A" w14:textId="393B1874" w:rsidR="00E40224" w:rsidRDefault="00514A4D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Die Vereinbarungen mit den Behandlungspartnern sollen </w:t>
            </w:r>
            <w:r w:rsidRPr="00250553">
              <w:rPr>
                <w:rFonts w:ascii="Arial" w:hAnsi="Arial" w:cs="Arial"/>
              </w:rPr>
              <w:t>u.a.</w:t>
            </w:r>
            <w:r>
              <w:rPr>
                <w:rFonts w:ascii="Arial" w:hAnsi="Arial" w:cs="Arial"/>
              </w:rPr>
              <w:t xml:space="preserve"> folgende Punkte regeln:</w:t>
            </w:r>
          </w:p>
          <w:p w14:paraId="5AC8AD72" w14:textId="77777777" w:rsidR="00E40224" w:rsidRDefault="00514A4D" w:rsidP="00516376">
            <w:pPr>
              <w:pStyle w:val="Kopfzeile"/>
              <w:numPr>
                <w:ilvl w:val="0"/>
                <w:numId w:val="14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Mitwirkung an Weiterbildungsmaßnahmen und Öffentlichkeitsarbeit</w:t>
            </w:r>
          </w:p>
          <w:p w14:paraId="5FB2CB8C" w14:textId="77777777" w:rsidR="00E40224" w:rsidRDefault="00514A4D" w:rsidP="00516376">
            <w:pPr>
              <w:pStyle w:val="Kopfzeile"/>
              <w:numPr>
                <w:ilvl w:val="0"/>
                <w:numId w:val="14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Beschreibung von Zusammenarbeit und Schnittstellen</w:t>
            </w:r>
          </w:p>
          <w:p w14:paraId="6937B198" w14:textId="77777777" w:rsidR="00E40224" w:rsidRDefault="00514A4D" w:rsidP="00516376">
            <w:pPr>
              <w:pStyle w:val="Kopfzeile"/>
              <w:numPr>
                <w:ilvl w:val="0"/>
                <w:numId w:val="14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Art der gegenseitigen Kommunikation</w:t>
            </w:r>
          </w:p>
          <w:p w14:paraId="18A4F81A" w14:textId="77777777" w:rsidR="00E40224" w:rsidRDefault="00514A4D" w:rsidP="00516376">
            <w:pPr>
              <w:pStyle w:val="Kopfzeile"/>
              <w:numPr>
                <w:ilvl w:val="0"/>
                <w:numId w:val="14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Einhaltung Schweigepflicht</w:t>
            </w:r>
          </w:p>
          <w:p w14:paraId="0BCEB5CB" w14:textId="77777777" w:rsidR="00E40224" w:rsidRDefault="00E40224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1420F701" w14:textId="0AB71314" w:rsidR="00E40224" w:rsidRDefault="00514A4D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Falls der Behandlungspartner disziplinarisch der Leitung des </w:t>
            </w:r>
            <w:r w:rsidR="00544FCD">
              <w:rPr>
                <w:rFonts w:ascii="Arial" w:hAnsi="Arial" w:cs="Arial"/>
              </w:rPr>
              <w:t>ICLEZ</w:t>
            </w:r>
            <w:r>
              <w:rPr>
                <w:rFonts w:ascii="Arial" w:hAnsi="Arial" w:cs="Arial"/>
              </w:rPr>
              <w:t xml:space="preserve"> untersteht, kann auf eine schriftliche Vereinbarung verzichtet werden.</w:t>
            </w:r>
          </w:p>
          <w:p w14:paraId="44536D64" w14:textId="3BD66EC6" w:rsidR="00E40224" w:rsidRDefault="00E40224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625B" w14:textId="3281FA95" w:rsidR="00E40224" w:rsidRPr="00250553" w:rsidRDefault="00E40224" w:rsidP="00516376">
            <w:pPr>
              <w:tabs>
                <w:tab w:val="left" w:pos="284"/>
                <w:tab w:val="left" w:pos="355"/>
              </w:tabs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0C69" w14:textId="77777777" w:rsidR="00E40224" w:rsidRDefault="00E40224" w:rsidP="00516376">
            <w:pPr>
              <w:ind w:left="23"/>
              <w:rPr>
                <w:rFonts w:ascii="Arial" w:hAnsi="Arial" w:cs="Arial"/>
              </w:rPr>
            </w:pPr>
          </w:p>
        </w:tc>
      </w:tr>
      <w:tr w:rsidR="00C90C2F" w14:paraId="54A99939" w14:textId="77777777" w:rsidTr="00516376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10D9" w14:textId="6E7FEB5A" w:rsidR="00E40224" w:rsidRPr="00250553" w:rsidRDefault="00514A4D" w:rsidP="00516376">
            <w:pPr>
              <w:rPr>
                <w:rFonts w:ascii="Arial" w:hAnsi="Arial" w:cs="Arial"/>
              </w:rPr>
            </w:pPr>
            <w:r w:rsidRPr="00250553">
              <w:rPr>
                <w:rFonts w:ascii="Arial" w:hAnsi="Arial" w:cs="Arial"/>
              </w:rPr>
              <w:t>1.</w:t>
            </w:r>
            <w:r w:rsidR="00FC489E">
              <w:rPr>
                <w:rFonts w:ascii="Arial" w:hAnsi="Arial" w:cs="Arial"/>
              </w:rPr>
              <w:t>10</w:t>
            </w:r>
          </w:p>
          <w:p w14:paraId="40981F6E" w14:textId="31A13775" w:rsidR="00E40224" w:rsidRPr="00250553" w:rsidRDefault="008D176E" w:rsidP="00516376">
            <w:pPr>
              <w:jc w:val="right"/>
              <w:rPr>
                <w:rFonts w:ascii="Arial" w:hAnsi="Arial" w:cs="Arial"/>
                <w:strike/>
                <w:sz w:val="18"/>
                <w:szCs w:val="18"/>
              </w:rPr>
            </w:pPr>
            <w:r>
              <w:rPr>
                <w:rFonts w:ascii="Arial" w:hAnsi="Arial" w:cs="Arial"/>
                <w:strike/>
                <w:sz w:val="18"/>
                <w:szCs w:val="18"/>
              </w:rPr>
              <w:t xml:space="preserve"> 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A9594" w14:textId="7661C6E6" w:rsidR="00E40224" w:rsidRDefault="00C001F2" w:rsidP="00516376">
            <w:pPr>
              <w:pStyle w:val="Kopfzeile"/>
              <w:rPr>
                <w:rFonts w:ascii="Arial" w:hAnsi="Arial" w:cs="Arial"/>
              </w:rPr>
            </w:pPr>
            <w:r w:rsidRPr="00561352">
              <w:rPr>
                <w:rFonts w:ascii="Arial" w:hAnsi="Arial" w:cs="Arial"/>
              </w:rPr>
              <w:t xml:space="preserve">Für folgende Prozesse sind </w:t>
            </w:r>
            <w:r w:rsidR="00514A4D" w:rsidRPr="00561352">
              <w:rPr>
                <w:rFonts w:ascii="Arial" w:hAnsi="Arial" w:cs="Arial"/>
                <w:b/>
                <w:bCs/>
              </w:rPr>
              <w:t xml:space="preserve">SOP´s </w:t>
            </w:r>
            <w:r w:rsidR="00F2509F" w:rsidRPr="00561352">
              <w:rPr>
                <w:rFonts w:ascii="Arial" w:hAnsi="Arial" w:cs="Arial"/>
              </w:rPr>
              <w:t>zu definieren</w:t>
            </w:r>
            <w:r w:rsidR="00514A4D" w:rsidRPr="00561352">
              <w:rPr>
                <w:rFonts w:ascii="Arial" w:hAnsi="Arial" w:cs="Arial"/>
              </w:rPr>
              <w:t xml:space="preserve">, in denen sich die relevanten medizinischen Leitlinien abbilden. </w:t>
            </w:r>
            <w:r w:rsidR="005D7AB5" w:rsidRPr="00561352">
              <w:rPr>
                <w:rFonts w:ascii="Arial" w:hAnsi="Arial" w:cs="Arial"/>
              </w:rPr>
              <w:t>Diese</w:t>
            </w:r>
            <w:r w:rsidR="005D7AB5">
              <w:rPr>
                <w:rFonts w:ascii="Arial" w:hAnsi="Arial" w:cs="Arial"/>
              </w:rPr>
              <w:t xml:space="preserve"> umfassen:</w:t>
            </w:r>
          </w:p>
          <w:p w14:paraId="3A588376" w14:textId="635AE5C8" w:rsidR="005D7AB5" w:rsidRDefault="00514A4D" w:rsidP="00516376">
            <w:pPr>
              <w:pStyle w:val="Kopfzeile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Evaluation / Indikationsstellung</w:t>
            </w:r>
          </w:p>
          <w:p w14:paraId="7563F834" w14:textId="69B6F07C" w:rsidR="00405350" w:rsidRDefault="00405350" w:rsidP="00516376">
            <w:pPr>
              <w:pStyle w:val="Kopfzeile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Einschluss Lungenemphysemregister, Einverständniserklärung</w:t>
            </w:r>
          </w:p>
          <w:p w14:paraId="3C98E284" w14:textId="3448DDF1" w:rsidR="005D7AB5" w:rsidRDefault="00514A4D" w:rsidP="00516376">
            <w:pPr>
              <w:pStyle w:val="Kopfzeile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Durchführung der Therapie, operativ / interventionell</w:t>
            </w:r>
          </w:p>
          <w:p w14:paraId="43A5CFAB" w14:textId="6A2E6738" w:rsidR="005D7AB5" w:rsidRDefault="00514A4D" w:rsidP="00516376">
            <w:pPr>
              <w:pStyle w:val="Kopfzeile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Komplikationsmanagement</w:t>
            </w:r>
          </w:p>
          <w:p w14:paraId="3E54DB78" w14:textId="5912DC99" w:rsidR="005D7AB5" w:rsidRDefault="00514A4D" w:rsidP="00516376">
            <w:pPr>
              <w:pStyle w:val="Kopfzeile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Nachsorge</w:t>
            </w:r>
          </w:p>
          <w:p w14:paraId="174A6D78" w14:textId="55D03680" w:rsidR="00E40224" w:rsidRDefault="00E40224" w:rsidP="00516376">
            <w:pPr>
              <w:pStyle w:val="Kopfzeile"/>
              <w:tabs>
                <w:tab w:val="clear" w:pos="9026"/>
                <w:tab w:val="right" w:pos="9072"/>
              </w:tabs>
              <w:ind w:left="357"/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47EC" w14:textId="77777777" w:rsidR="00E40224" w:rsidRDefault="00E40224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EC79" w14:textId="77777777" w:rsidR="00E40224" w:rsidRDefault="00E40224" w:rsidP="00516376">
            <w:pPr>
              <w:ind w:left="23"/>
              <w:rPr>
                <w:rFonts w:ascii="Arial" w:hAnsi="Arial" w:cs="Arial"/>
              </w:rPr>
            </w:pPr>
          </w:p>
        </w:tc>
      </w:tr>
      <w:tr w:rsidR="00C90C2F" w14:paraId="22E7EFF6" w14:textId="77777777" w:rsidTr="00516376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314C" w14:textId="50B27E07" w:rsidR="005D7AB5" w:rsidRPr="00250553" w:rsidRDefault="00514A4D" w:rsidP="005163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2E439C">
              <w:rPr>
                <w:rFonts w:ascii="Arial" w:hAnsi="Arial" w:cs="Arial"/>
              </w:rPr>
              <w:t>11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538E" w14:textId="7A943792" w:rsidR="005D7AB5" w:rsidRPr="00561352" w:rsidRDefault="00514A4D" w:rsidP="00516376">
            <w:pPr>
              <w:pStyle w:val="Kopfzeile"/>
              <w:rPr>
                <w:rFonts w:ascii="Arial" w:hAnsi="Arial" w:cs="Arial"/>
              </w:rPr>
            </w:pPr>
            <w:r w:rsidRPr="00561352">
              <w:rPr>
                <w:rFonts w:ascii="Arial" w:hAnsi="Arial" w:cs="Arial"/>
              </w:rPr>
              <w:t xml:space="preserve">Die </w:t>
            </w:r>
            <w:r w:rsidR="00EB05AC" w:rsidRPr="00561352">
              <w:rPr>
                <w:rFonts w:ascii="Arial" w:hAnsi="Arial" w:cs="Arial"/>
              </w:rPr>
              <w:t>Notfall-</w:t>
            </w:r>
            <w:r w:rsidRPr="00561352">
              <w:rPr>
                <w:rFonts w:ascii="Arial" w:hAnsi="Arial" w:cs="Arial"/>
              </w:rPr>
              <w:t xml:space="preserve">Versorgung </w:t>
            </w:r>
            <w:r w:rsidR="00FE73BE" w:rsidRPr="00561352">
              <w:rPr>
                <w:rFonts w:ascii="Arial" w:hAnsi="Arial" w:cs="Arial"/>
              </w:rPr>
              <w:t xml:space="preserve">Pneumologie und Thoraxchirurgie </w:t>
            </w:r>
            <w:r w:rsidRPr="00561352">
              <w:rPr>
                <w:rFonts w:ascii="Arial" w:hAnsi="Arial" w:cs="Arial"/>
              </w:rPr>
              <w:t>muss 24</w:t>
            </w:r>
            <w:r w:rsidR="00561352">
              <w:rPr>
                <w:rFonts w:ascii="Arial" w:hAnsi="Arial" w:cs="Arial"/>
              </w:rPr>
              <w:t>/</w:t>
            </w:r>
            <w:r w:rsidR="00F2509F" w:rsidRPr="00561352">
              <w:rPr>
                <w:rFonts w:ascii="Arial" w:hAnsi="Arial" w:cs="Arial"/>
              </w:rPr>
              <w:t>7</w:t>
            </w:r>
            <w:r w:rsidRPr="00561352">
              <w:rPr>
                <w:rFonts w:ascii="Arial" w:hAnsi="Arial" w:cs="Arial"/>
              </w:rPr>
              <w:t xml:space="preserve"> sichergestellt</w:t>
            </w:r>
            <w:r w:rsidR="00F2509F" w:rsidRPr="00561352">
              <w:rPr>
                <w:rFonts w:ascii="Arial" w:hAnsi="Arial" w:cs="Arial"/>
              </w:rPr>
              <w:t xml:space="preserve"> sein</w:t>
            </w:r>
            <w:r w:rsidRPr="00561352">
              <w:rPr>
                <w:rFonts w:ascii="Arial" w:hAnsi="Arial" w:cs="Arial"/>
              </w:rPr>
              <w:t xml:space="preserve"> </w:t>
            </w:r>
            <w:r w:rsidR="00F2509F" w:rsidRPr="00561352">
              <w:rPr>
                <w:rFonts w:ascii="Arial" w:hAnsi="Arial" w:cs="Arial"/>
              </w:rPr>
              <w:t>(</w:t>
            </w:r>
            <w:r w:rsidR="001B2EBA" w:rsidRPr="00561352">
              <w:rPr>
                <w:rFonts w:ascii="Arial" w:hAnsi="Arial" w:cs="Arial"/>
              </w:rPr>
              <w:t xml:space="preserve">Facharztstandard, </w:t>
            </w:r>
            <w:r w:rsidR="00F2509F" w:rsidRPr="00561352">
              <w:rPr>
                <w:rFonts w:ascii="Arial" w:hAnsi="Arial" w:cs="Arial"/>
              </w:rPr>
              <w:t>Bereitschafts</w:t>
            </w:r>
            <w:r w:rsidR="001B2EBA" w:rsidRPr="00561352">
              <w:rPr>
                <w:rFonts w:ascii="Arial" w:hAnsi="Arial" w:cs="Arial"/>
              </w:rPr>
              <w:t>- / Ruf</w:t>
            </w:r>
            <w:r w:rsidR="00F2509F" w:rsidRPr="00561352">
              <w:rPr>
                <w:rFonts w:ascii="Arial" w:hAnsi="Arial" w:cs="Arial"/>
              </w:rPr>
              <w:t>dienst möglich).</w:t>
            </w:r>
            <w:r w:rsidR="001B2EBA" w:rsidRPr="00561352">
              <w:rPr>
                <w:rFonts w:ascii="Arial" w:hAnsi="Arial" w:cs="Arial"/>
              </w:rPr>
              <w:t xml:space="preserve"> Ein Kooperationsmodell ist möglich.</w:t>
            </w:r>
          </w:p>
          <w:p w14:paraId="296AC17E" w14:textId="77777777" w:rsidR="005D7AB5" w:rsidRPr="00561352" w:rsidRDefault="005D7AB5" w:rsidP="00516376">
            <w:pPr>
              <w:pStyle w:val="Kopfzeile"/>
              <w:rPr>
                <w:rFonts w:ascii="Arial" w:hAnsi="Arial" w:cs="Arial"/>
              </w:rPr>
            </w:pPr>
          </w:p>
          <w:p w14:paraId="76E1A086" w14:textId="0C8C6C6B" w:rsidR="005D7AB5" w:rsidRPr="00561352" w:rsidRDefault="00514A4D" w:rsidP="00516376">
            <w:pPr>
              <w:pStyle w:val="Kopfzeile"/>
              <w:rPr>
                <w:rFonts w:ascii="Arial" w:hAnsi="Arial" w:cs="Arial"/>
                <w:i/>
                <w:iCs/>
              </w:rPr>
            </w:pPr>
            <w:r w:rsidRPr="00561352">
              <w:rPr>
                <w:rFonts w:ascii="Arial" w:hAnsi="Arial" w:cs="Arial"/>
              </w:rPr>
              <w:t>Die Versorgung beinhaltet die Möglichkeit zur Anlage einer Thoraxdrainage und zur Durchführung einer Bron</w:t>
            </w:r>
            <w:r w:rsidR="00561352">
              <w:rPr>
                <w:rFonts w:ascii="Arial" w:hAnsi="Arial" w:cs="Arial"/>
              </w:rPr>
              <w:t>choskopie in Notfallsituationen</w:t>
            </w:r>
            <w:r w:rsidR="007D64CC" w:rsidRPr="00561352">
              <w:rPr>
                <w:rFonts w:ascii="Arial" w:hAnsi="Arial" w:cs="Arial"/>
              </w:rPr>
              <w:t xml:space="preserve"> </w:t>
            </w:r>
            <w:r w:rsidR="007D64CC" w:rsidRPr="00561352">
              <w:rPr>
                <w:rFonts w:ascii="Arial" w:hAnsi="Arial" w:cs="Arial"/>
                <w:i/>
                <w:iCs/>
              </w:rPr>
              <w:t>[RL QS BLVR]</w:t>
            </w:r>
            <w:r w:rsidR="002A6466" w:rsidRPr="00561352">
              <w:rPr>
                <w:rFonts w:ascii="Arial" w:hAnsi="Arial" w:cs="Arial"/>
                <w:i/>
                <w:iCs/>
              </w:rPr>
              <w:t>.</w:t>
            </w:r>
          </w:p>
          <w:p w14:paraId="7A0A1F33" w14:textId="6E52BB20" w:rsidR="002A6466" w:rsidRPr="00561352" w:rsidRDefault="002A6466" w:rsidP="00516376">
            <w:pPr>
              <w:pStyle w:val="Kopfzeile"/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EBA0" w14:textId="3857DFD3" w:rsidR="003F0310" w:rsidRPr="003F0310" w:rsidRDefault="003F0310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  <w:highlight w:val="green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3BF4" w14:textId="77777777" w:rsidR="005D7AB5" w:rsidRDefault="005D7AB5" w:rsidP="00516376">
            <w:pPr>
              <w:ind w:left="23"/>
              <w:rPr>
                <w:rFonts w:ascii="Arial" w:hAnsi="Arial" w:cs="Arial"/>
              </w:rPr>
            </w:pPr>
          </w:p>
        </w:tc>
      </w:tr>
      <w:tr w:rsidR="00C90C2F" w14:paraId="0A7C09D1" w14:textId="77777777" w:rsidTr="00516376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ACAF" w14:textId="0DBF0B76" w:rsidR="005D7AB5" w:rsidRPr="00250553" w:rsidRDefault="00514A4D" w:rsidP="005163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2E439C">
              <w:rPr>
                <w:rFonts w:ascii="Arial" w:hAnsi="Arial" w:cs="Arial"/>
              </w:rPr>
              <w:t>12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91C8" w14:textId="77777777" w:rsidR="005D7AB5" w:rsidRDefault="00514A4D" w:rsidP="00516376">
            <w:pPr>
              <w:pStyle w:val="Kopfzeile"/>
              <w:rPr>
                <w:rFonts w:ascii="Arial" w:hAnsi="Arial" w:cs="Arial"/>
              </w:rPr>
            </w:pPr>
            <w:r w:rsidRPr="005D7AB5">
              <w:rPr>
                <w:rFonts w:ascii="Arial" w:hAnsi="Arial" w:cs="Arial"/>
              </w:rPr>
              <w:t>Der Krankenhausstandort hält für die Versorgung periinterventioneller Komplikationen eine Intensivstation mit der Möglichkeit zur maschinellen Beatmung vor</w:t>
            </w:r>
            <w:r w:rsidR="007D64CC">
              <w:rPr>
                <w:rFonts w:ascii="Arial" w:hAnsi="Arial" w:cs="Arial"/>
              </w:rPr>
              <w:t xml:space="preserve"> </w:t>
            </w:r>
            <w:r w:rsidR="007D64CC" w:rsidRPr="007D64CC">
              <w:rPr>
                <w:rFonts w:ascii="Arial" w:hAnsi="Arial" w:cs="Arial"/>
                <w:i/>
                <w:iCs/>
              </w:rPr>
              <w:t>[RL QS BLVR]</w:t>
            </w:r>
            <w:r w:rsidRPr="005D7AB5">
              <w:rPr>
                <w:rFonts w:ascii="Arial" w:hAnsi="Arial" w:cs="Arial"/>
              </w:rPr>
              <w:t>.</w:t>
            </w:r>
          </w:p>
          <w:p w14:paraId="005B75CB" w14:textId="48D83615" w:rsidR="002A6466" w:rsidRPr="005D7AB5" w:rsidRDefault="002A6466" w:rsidP="00516376">
            <w:pPr>
              <w:pStyle w:val="Kopfzeile"/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A10C" w14:textId="729EC737" w:rsidR="005D7AB5" w:rsidRDefault="005D7AB5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1AF4" w14:textId="77777777" w:rsidR="005D7AB5" w:rsidRDefault="005D7AB5" w:rsidP="00516376">
            <w:pPr>
              <w:ind w:left="23"/>
              <w:rPr>
                <w:rFonts w:ascii="Arial" w:hAnsi="Arial" w:cs="Arial"/>
              </w:rPr>
            </w:pPr>
          </w:p>
        </w:tc>
      </w:tr>
      <w:tr w:rsidR="00C90C2F" w14:paraId="0E7F55FE" w14:textId="77777777" w:rsidTr="00516376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B88A2" w14:textId="36D69823" w:rsidR="00B87089" w:rsidRPr="00250553" w:rsidRDefault="00514A4D" w:rsidP="005163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2E439C">
              <w:rPr>
                <w:rFonts w:ascii="Arial" w:hAnsi="Arial" w:cs="Arial"/>
              </w:rPr>
              <w:t>13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18F3" w14:textId="0203ED14" w:rsidR="002A6466" w:rsidRDefault="00514A4D" w:rsidP="00516376">
            <w:pPr>
              <w:pStyle w:val="Kopfzeil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Das </w:t>
            </w:r>
            <w:r w:rsidR="00544FCD">
              <w:rPr>
                <w:rFonts w:ascii="Arial" w:hAnsi="Arial" w:cs="Arial"/>
              </w:rPr>
              <w:t>ICLEZ</w:t>
            </w:r>
            <w:r w:rsidR="0098535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beteiligt sich am Lungenemphyse</w:t>
            </w:r>
            <w:r w:rsidR="00CD7D81">
              <w:rPr>
                <w:rFonts w:ascii="Arial" w:hAnsi="Arial" w:cs="Arial"/>
              </w:rPr>
              <w:t>m</w:t>
            </w:r>
            <w:r w:rsidR="00F505BE">
              <w:rPr>
                <w:rFonts w:ascii="Arial" w:hAnsi="Arial" w:cs="Arial"/>
              </w:rPr>
              <w:t>-R</w:t>
            </w:r>
            <w:r>
              <w:rPr>
                <w:rFonts w:ascii="Arial" w:hAnsi="Arial" w:cs="Arial"/>
              </w:rPr>
              <w:t>egister</w:t>
            </w:r>
          </w:p>
          <w:p w14:paraId="296E328F" w14:textId="77777777" w:rsidR="003E59B0" w:rsidRDefault="003E59B0" w:rsidP="00516376">
            <w:pPr>
              <w:pStyle w:val="Kopfzeile"/>
              <w:rPr>
                <w:rFonts w:ascii="Arial" w:hAnsi="Arial" w:cs="Arial"/>
              </w:rPr>
            </w:pPr>
          </w:p>
          <w:p w14:paraId="394855B7" w14:textId="25B2C910" w:rsidR="003E59B0" w:rsidRDefault="00514A4D" w:rsidP="00516376">
            <w:pPr>
              <w:pStyle w:val="Kopfzeil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Die Umsetzung ist darzustellen</w:t>
            </w:r>
          </w:p>
          <w:p w14:paraId="4E857F66" w14:textId="03965505" w:rsidR="003E59B0" w:rsidRPr="005D7AB5" w:rsidRDefault="003E59B0" w:rsidP="00516376">
            <w:pPr>
              <w:pStyle w:val="Kopfzeile"/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55002" w14:textId="77777777" w:rsidR="00B87089" w:rsidRPr="00B87089" w:rsidRDefault="00B87089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B4268" w14:textId="77777777" w:rsidR="00B87089" w:rsidRDefault="00B87089" w:rsidP="00516376">
            <w:pPr>
              <w:ind w:left="23"/>
              <w:rPr>
                <w:rFonts w:ascii="Arial" w:hAnsi="Arial" w:cs="Arial"/>
              </w:rPr>
            </w:pPr>
          </w:p>
        </w:tc>
      </w:tr>
      <w:tr w:rsidR="00C90C2F" w14:paraId="783890EC" w14:textId="77777777" w:rsidTr="00516376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0A22" w14:textId="00C36718" w:rsidR="003E59B0" w:rsidRDefault="00514A4D" w:rsidP="005163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2E439C">
              <w:rPr>
                <w:rFonts w:ascii="Arial" w:hAnsi="Arial" w:cs="Arial"/>
              </w:rPr>
              <w:t>14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9A7" w14:textId="676FE747" w:rsidR="003E59B0" w:rsidRDefault="00514A4D" w:rsidP="00516376">
            <w:pPr>
              <w:pStyle w:val="Kopfzeil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Die Dokumentation der Interventionen und die Erfassung der Nachsorgedaten ist darzustellen. </w:t>
            </w:r>
          </w:p>
          <w:p w14:paraId="44C067FC" w14:textId="7F0417B1" w:rsidR="003E59B0" w:rsidRDefault="003E59B0" w:rsidP="00516376">
            <w:pPr>
              <w:pStyle w:val="Kopfzeile"/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F9C7" w14:textId="77777777" w:rsidR="003E59B0" w:rsidRPr="00B87089" w:rsidRDefault="003E59B0" w:rsidP="00516376">
            <w:pPr>
              <w:pStyle w:val="Kopfzeile"/>
              <w:tabs>
                <w:tab w:val="left" w:pos="720"/>
              </w:tabs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08DB" w14:textId="77777777" w:rsidR="003E59B0" w:rsidRDefault="003E59B0" w:rsidP="00516376">
            <w:pPr>
              <w:ind w:left="23"/>
              <w:rPr>
                <w:rFonts w:ascii="Arial" w:hAnsi="Arial" w:cs="Arial"/>
              </w:rPr>
            </w:pPr>
          </w:p>
        </w:tc>
      </w:tr>
      <w:tr w:rsidR="00C90C2F" w14:paraId="1C9E5C42" w14:textId="77777777" w:rsidTr="00516376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8138D" w14:textId="2F509E96" w:rsidR="003E59B0" w:rsidRPr="00250553" w:rsidRDefault="00514A4D" w:rsidP="00516376">
            <w:pPr>
              <w:rPr>
                <w:rFonts w:ascii="Arial" w:hAnsi="Arial" w:cs="Arial"/>
              </w:rPr>
            </w:pPr>
            <w:r w:rsidRPr="00250553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</w:t>
            </w:r>
            <w:r w:rsidR="002E439C">
              <w:rPr>
                <w:rFonts w:ascii="Arial" w:hAnsi="Arial" w:cs="Arial"/>
              </w:rPr>
              <w:t>15</w:t>
            </w:r>
          </w:p>
          <w:p w14:paraId="60995FDB" w14:textId="500C7AAB" w:rsidR="003E59B0" w:rsidRPr="00250553" w:rsidRDefault="003E59B0" w:rsidP="00516376">
            <w:pPr>
              <w:jc w:val="right"/>
              <w:rPr>
                <w:rFonts w:ascii="Arial" w:hAnsi="Arial" w:cs="Arial"/>
                <w:strike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D7E20" w14:textId="4B1C8705" w:rsidR="003E59B0" w:rsidRDefault="00514A4D" w:rsidP="00516376">
            <w:pPr>
              <w:pStyle w:val="Kopfzeil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Zur Teilnahme am Lungenemphysem-Register ist das </w:t>
            </w:r>
            <w:r w:rsidR="00EB05AC">
              <w:rPr>
                <w:rFonts w:ascii="Arial" w:hAnsi="Arial" w:cs="Arial"/>
              </w:rPr>
              <w:t>Projekt der relevanten Ethikkommission anzuzeigen, bzw. ein positives Votum einzuholen.</w:t>
            </w:r>
          </w:p>
          <w:p w14:paraId="76FF31B1" w14:textId="581B600D" w:rsidR="003E59B0" w:rsidRDefault="003E59B0" w:rsidP="00516376">
            <w:pPr>
              <w:pStyle w:val="Kopfzeile"/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24B09" w14:textId="2634E2A9" w:rsidR="003E59B0" w:rsidRPr="005D7AB5" w:rsidRDefault="003E59B0" w:rsidP="00516376">
            <w:pPr>
              <w:tabs>
                <w:tab w:val="left" w:pos="284"/>
                <w:tab w:val="left" w:pos="355"/>
              </w:tabs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57C4D" w14:textId="77777777" w:rsidR="003E59B0" w:rsidRDefault="003E59B0" w:rsidP="00516376">
            <w:pPr>
              <w:ind w:left="23"/>
              <w:rPr>
                <w:rFonts w:ascii="Arial" w:hAnsi="Arial" w:cs="Arial"/>
              </w:rPr>
            </w:pPr>
          </w:p>
        </w:tc>
      </w:tr>
      <w:tr w:rsidR="00C90C2F" w14:paraId="6D6AF12D" w14:textId="77777777" w:rsidTr="00516376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51B4" w14:textId="3D8DB7C6" w:rsidR="003E59B0" w:rsidRPr="00250553" w:rsidRDefault="00514A4D" w:rsidP="005163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</w:t>
            </w:r>
            <w:r w:rsidR="002E439C">
              <w:rPr>
                <w:rFonts w:ascii="Arial" w:hAnsi="Arial" w:cs="Arial"/>
              </w:rPr>
              <w:t>6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5F2E" w14:textId="4E8A0ECD" w:rsidR="003E59B0" w:rsidRDefault="00514A4D" w:rsidP="00516376">
            <w:pPr>
              <w:pStyle w:val="Kopfzeil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Das </w:t>
            </w:r>
            <w:r w:rsidR="00544FCD">
              <w:rPr>
                <w:rFonts w:ascii="Arial" w:hAnsi="Arial" w:cs="Arial"/>
              </w:rPr>
              <w:t>ICLEZ</w:t>
            </w:r>
            <w:r w:rsidR="00985357">
              <w:rPr>
                <w:rFonts w:ascii="Arial" w:hAnsi="Arial" w:cs="Arial"/>
              </w:rPr>
              <w:t xml:space="preserve"> </w:t>
            </w:r>
            <w:r w:rsidR="00405350">
              <w:rPr>
                <w:rFonts w:ascii="Arial" w:hAnsi="Arial" w:cs="Arial"/>
              </w:rPr>
              <w:t xml:space="preserve">ist eingebunden in eine Struktur, die über ein </w:t>
            </w:r>
            <w:r>
              <w:rPr>
                <w:rFonts w:ascii="Arial" w:hAnsi="Arial" w:cs="Arial"/>
              </w:rPr>
              <w:t>QM-System verfüg</w:t>
            </w:r>
            <w:r w:rsidR="00405350">
              <w:rPr>
                <w:rFonts w:ascii="Arial" w:hAnsi="Arial" w:cs="Arial"/>
              </w:rPr>
              <w:t>t</w:t>
            </w:r>
            <w:r>
              <w:rPr>
                <w:rFonts w:ascii="Arial" w:hAnsi="Arial" w:cs="Arial"/>
              </w:rPr>
              <w:t>, das kontinuierlich weiterentwickelt wird.</w:t>
            </w:r>
          </w:p>
          <w:p w14:paraId="1EB85690" w14:textId="1A5E0E00" w:rsidR="003E59B0" w:rsidRDefault="003E59B0" w:rsidP="00516376">
            <w:pPr>
              <w:pStyle w:val="Kopfzeile"/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8292" w14:textId="77777777" w:rsidR="003E59B0" w:rsidRPr="005D7AB5" w:rsidRDefault="003E59B0" w:rsidP="00516376">
            <w:pPr>
              <w:tabs>
                <w:tab w:val="left" w:pos="284"/>
                <w:tab w:val="left" w:pos="355"/>
              </w:tabs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CD9D" w14:textId="77777777" w:rsidR="003E59B0" w:rsidRDefault="003E59B0" w:rsidP="00516376">
            <w:pPr>
              <w:ind w:left="23"/>
              <w:rPr>
                <w:rFonts w:ascii="Arial" w:hAnsi="Arial" w:cs="Arial"/>
              </w:rPr>
            </w:pPr>
          </w:p>
        </w:tc>
      </w:tr>
    </w:tbl>
    <w:p w14:paraId="4D3EFC7E" w14:textId="0D3AA57C" w:rsidR="00D157C3" w:rsidRDefault="00516376" w:rsidP="00D157C3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</w:p>
    <w:p w14:paraId="56B14220" w14:textId="77777777" w:rsidR="00CE4E75" w:rsidRDefault="00CE4E75" w:rsidP="00D157C3">
      <w:pPr>
        <w:spacing w:after="120" w:line="276" w:lineRule="auto"/>
        <w:rPr>
          <w:rFonts w:ascii="Arial" w:hAnsi="Arial" w:cs="Arial"/>
        </w:rPr>
      </w:pPr>
    </w:p>
    <w:p w14:paraId="565D3EAA" w14:textId="2C1E75B4" w:rsidR="00543A55" w:rsidRDefault="00543A5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9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5"/>
        <w:gridCol w:w="4671"/>
        <w:gridCol w:w="3545"/>
        <w:gridCol w:w="153"/>
        <w:gridCol w:w="7"/>
      </w:tblGrid>
      <w:tr w:rsidR="00C90C2F" w14:paraId="6FEA4E80" w14:textId="77777777" w:rsidTr="003A2B22">
        <w:trPr>
          <w:gridAfter w:val="1"/>
          <w:wAfter w:w="7" w:type="dxa"/>
          <w:tblHeader/>
        </w:trPr>
        <w:tc>
          <w:tcPr>
            <w:tcW w:w="90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5F038C" w14:textId="5557C505" w:rsidR="000C4816" w:rsidRPr="00E40224" w:rsidRDefault="00514A4D" w:rsidP="003A2B22">
            <w:pPr>
              <w:pStyle w:val="Kopfzeile"/>
              <w:tabs>
                <w:tab w:val="left" w:pos="720"/>
              </w:tabs>
              <w:rPr>
                <w:rFonts w:ascii="Arial" w:hAnsi="Arial" w:cs="Arial"/>
                <w:b/>
                <w:color w:val="2F5496" w:themeColor="accent1" w:themeShade="BF"/>
              </w:rPr>
            </w:pPr>
            <w:r>
              <w:rPr>
                <w:rFonts w:ascii="Arial" w:hAnsi="Arial" w:cs="Arial"/>
              </w:rPr>
              <w:lastRenderedPageBreak/>
              <w:br w:type="page"/>
            </w:r>
            <w:r>
              <w:rPr>
                <w:rFonts w:ascii="Arial" w:hAnsi="Arial"/>
                <w:b/>
                <w:bCs/>
                <w:color w:val="2F5496" w:themeColor="accent1" w:themeShade="BF"/>
              </w:rPr>
              <w:t>2</w:t>
            </w:r>
            <w:r w:rsidRPr="00E40224">
              <w:rPr>
                <w:rFonts w:ascii="Arial" w:hAnsi="Arial"/>
                <w:b/>
                <w:bCs/>
                <w:color w:val="2F5496" w:themeColor="accent1" w:themeShade="BF"/>
              </w:rPr>
              <w:tab/>
            </w:r>
            <w:r w:rsidR="00504CF5">
              <w:rPr>
                <w:rFonts w:ascii="Arial" w:hAnsi="Arial"/>
                <w:b/>
                <w:bCs/>
                <w:color w:val="2F5496" w:themeColor="accent1" w:themeShade="BF"/>
              </w:rPr>
              <w:t xml:space="preserve">Indikation / </w:t>
            </w:r>
            <w:r w:rsidR="00743701">
              <w:rPr>
                <w:rFonts w:ascii="Arial" w:hAnsi="Arial"/>
                <w:b/>
                <w:bCs/>
                <w:color w:val="2F5496" w:themeColor="accent1" w:themeShade="BF"/>
              </w:rPr>
              <w:t>Emphysemkonferenz</w:t>
            </w:r>
          </w:p>
          <w:p w14:paraId="7217EBD8" w14:textId="77777777" w:rsidR="000C4816" w:rsidRPr="00E40224" w:rsidRDefault="000C4816" w:rsidP="003A2B22">
            <w:pPr>
              <w:pStyle w:val="Kopfzeile"/>
              <w:tabs>
                <w:tab w:val="left" w:pos="720"/>
              </w:tabs>
              <w:rPr>
                <w:rFonts w:ascii="Arial" w:hAnsi="Arial" w:cs="Arial"/>
                <w:b/>
                <w:color w:val="2F5496" w:themeColor="accent1" w:themeShade="BF"/>
              </w:rPr>
            </w:pPr>
          </w:p>
          <w:p w14:paraId="1ABFC371" w14:textId="3C060B7F" w:rsidR="000C4816" w:rsidRPr="00E40224" w:rsidRDefault="000C4816" w:rsidP="003A2B22">
            <w:pPr>
              <w:pStyle w:val="Kopfzeile"/>
              <w:tabs>
                <w:tab w:val="left" w:pos="720"/>
              </w:tabs>
              <w:rPr>
                <w:rFonts w:ascii="Arial" w:hAnsi="Arial" w:cs="Arial"/>
                <w:b/>
                <w:color w:val="2F5496" w:themeColor="accent1" w:themeShade="BF"/>
              </w:rPr>
            </w:pPr>
          </w:p>
          <w:p w14:paraId="49B99733" w14:textId="77777777" w:rsidR="000C4816" w:rsidRDefault="000C4816" w:rsidP="003A2B22">
            <w:pPr>
              <w:pStyle w:val="Kopfzeile"/>
              <w:tabs>
                <w:tab w:val="left" w:pos="720"/>
              </w:tabs>
              <w:rPr>
                <w:rFonts w:ascii="Arial" w:hAnsi="Arial" w:cs="Arial"/>
                <w:strike/>
              </w:rPr>
            </w:pPr>
          </w:p>
        </w:tc>
      </w:tr>
      <w:tr w:rsidR="00C90C2F" w14:paraId="303623CC" w14:textId="77777777" w:rsidTr="003A2B22">
        <w:trPr>
          <w:tblHeader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26F93" w14:textId="77777777" w:rsidR="000C4816" w:rsidRDefault="00514A4D" w:rsidP="003A2B22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Kap.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F239B" w14:textId="77777777" w:rsidR="000C4816" w:rsidRDefault="00514A4D" w:rsidP="003A2B2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Anforderungen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5DCE8" w14:textId="69A712A3" w:rsidR="000C4816" w:rsidRDefault="00514A4D" w:rsidP="005163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Erläuterungen des</w:t>
            </w:r>
            <w:r w:rsidR="00516376">
              <w:rPr>
                <w:rFonts w:ascii="Arial" w:hAnsi="Arial" w:cs="Arial"/>
              </w:rPr>
              <w:t xml:space="preserve"> interventionellen</w:t>
            </w:r>
            <w:r>
              <w:rPr>
                <w:rFonts w:ascii="Arial" w:hAnsi="Arial" w:cs="Arial"/>
              </w:rPr>
              <w:t xml:space="preserve"> Lungen</w:t>
            </w:r>
            <w:r w:rsidR="00A72B70">
              <w:rPr>
                <w:rFonts w:ascii="Arial" w:hAnsi="Arial" w:cs="Arial"/>
              </w:rPr>
              <w:t>emphysem-Zentrums</w:t>
            </w: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83D4" w14:textId="77777777" w:rsidR="000C4816" w:rsidRDefault="000C4816" w:rsidP="003A2B22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43701" w14:paraId="4C4215E1" w14:textId="77777777" w:rsidTr="003A2B22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8082366" w14:textId="7D024247" w:rsidR="00743701" w:rsidRDefault="00743701" w:rsidP="00504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504CF5">
              <w:rPr>
                <w:rFonts w:ascii="Arial" w:hAnsi="Arial" w:cs="Arial"/>
              </w:rPr>
              <w:t>1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C29C" w14:textId="77777777" w:rsidR="00504CF5" w:rsidRDefault="00504CF5" w:rsidP="00504CF5">
            <w:pPr>
              <w:pStyle w:val="Kopfzeile"/>
              <w:tabs>
                <w:tab w:val="left" w:pos="70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Die Indikationsstellung folgt den Kriterien des Lungenemphysemregister e.V. in der jeweils aktuellen Fassung (s. Anlage) auf Basis der aktuell verfügbaren Evidenz.</w:t>
            </w:r>
          </w:p>
          <w:p w14:paraId="5CADA84C" w14:textId="29E0808C" w:rsidR="00743701" w:rsidRDefault="00743701" w:rsidP="00743701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5569" w14:textId="06F449B2" w:rsidR="00743701" w:rsidRPr="00B87089" w:rsidRDefault="00743701" w:rsidP="00743701">
            <w:pPr>
              <w:pStyle w:val="Kopfzeile"/>
              <w:tabs>
                <w:tab w:val="left" w:pos="720"/>
              </w:tabs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62E7" w14:textId="77777777" w:rsidR="00743701" w:rsidRDefault="00743701" w:rsidP="00743701">
            <w:pPr>
              <w:ind w:left="23"/>
              <w:rPr>
                <w:rFonts w:ascii="Arial" w:hAnsi="Arial" w:cs="Arial"/>
              </w:rPr>
            </w:pPr>
          </w:p>
        </w:tc>
      </w:tr>
      <w:tr w:rsidR="00504CF5" w14:paraId="5F37FABE" w14:textId="77777777" w:rsidTr="003A2B22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0087DD" w14:textId="4964E9FF" w:rsidR="00504CF5" w:rsidRDefault="00504CF5" w:rsidP="007437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9E44" w14:textId="77777777" w:rsidR="00504CF5" w:rsidRDefault="00504CF5" w:rsidP="00504CF5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  <w:r w:rsidRPr="000C4816">
              <w:rPr>
                <w:rFonts w:ascii="Arial" w:hAnsi="Arial" w:cs="Arial"/>
              </w:rPr>
              <w:t xml:space="preserve">Die Indikationsstellung für ein Verfahren der bronchoskopischen </w:t>
            </w:r>
            <w:r>
              <w:rPr>
                <w:rFonts w:ascii="Arial" w:hAnsi="Arial" w:cs="Arial"/>
              </w:rPr>
              <w:t xml:space="preserve">oder chirurgischen </w:t>
            </w:r>
            <w:r w:rsidRPr="000C4816">
              <w:rPr>
                <w:rFonts w:ascii="Arial" w:hAnsi="Arial" w:cs="Arial"/>
              </w:rPr>
              <w:t xml:space="preserve">Lungenvolumenreduktion erfolgt gemeinsam in einer interdisziplinären </w:t>
            </w:r>
            <w:r>
              <w:rPr>
                <w:rFonts w:ascii="Arial" w:hAnsi="Arial" w:cs="Arial"/>
              </w:rPr>
              <w:t>Emphysemk</w:t>
            </w:r>
            <w:r w:rsidRPr="000C4816">
              <w:rPr>
                <w:rFonts w:ascii="Arial" w:hAnsi="Arial" w:cs="Arial"/>
              </w:rPr>
              <w:t xml:space="preserve">onferenz durch: </w:t>
            </w:r>
          </w:p>
          <w:p w14:paraId="6304764F" w14:textId="77777777" w:rsidR="00504CF5" w:rsidRDefault="00504CF5" w:rsidP="00504CF5">
            <w:pPr>
              <w:pStyle w:val="Kopfzeile"/>
              <w:numPr>
                <w:ilvl w:val="0"/>
                <w:numId w:val="28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0C4816">
              <w:rPr>
                <w:rFonts w:ascii="Arial" w:hAnsi="Arial" w:cs="Arial"/>
              </w:rPr>
              <w:t xml:space="preserve">eine Fachärztin oder einen Facharzt für Innere Medizin und Pneumologie </w:t>
            </w:r>
          </w:p>
          <w:p w14:paraId="3D3BAC36" w14:textId="77777777" w:rsidR="00504CF5" w:rsidRDefault="00504CF5" w:rsidP="00504CF5">
            <w:pPr>
              <w:pStyle w:val="Kopfzeile"/>
              <w:numPr>
                <w:ilvl w:val="0"/>
                <w:numId w:val="28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0C4816">
              <w:rPr>
                <w:rFonts w:ascii="Arial" w:hAnsi="Arial" w:cs="Arial"/>
              </w:rPr>
              <w:t>eine Fachärztin oder einen Facharzt für Thoraxchirurgie</w:t>
            </w:r>
          </w:p>
          <w:p w14:paraId="354A6298" w14:textId="77777777" w:rsidR="00504CF5" w:rsidRDefault="00504CF5" w:rsidP="00504CF5">
            <w:pPr>
              <w:pStyle w:val="Kopfzeile"/>
              <w:numPr>
                <w:ilvl w:val="0"/>
                <w:numId w:val="28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0C4816">
              <w:rPr>
                <w:rFonts w:ascii="Arial" w:hAnsi="Arial" w:cs="Arial"/>
              </w:rPr>
              <w:t xml:space="preserve">eine Fachärztin oder einen Facharzt für Radiologie </w:t>
            </w:r>
          </w:p>
          <w:p w14:paraId="01B525EF" w14:textId="77777777" w:rsidR="00504CF5" w:rsidRDefault="00504CF5" w:rsidP="00504CF5">
            <w:pPr>
              <w:pStyle w:val="Kopfzeile"/>
              <w:tabs>
                <w:tab w:val="left" w:pos="720"/>
              </w:tabs>
              <w:ind w:left="360"/>
              <w:rPr>
                <w:rFonts w:ascii="Arial" w:hAnsi="Arial" w:cs="Arial"/>
              </w:rPr>
            </w:pPr>
          </w:p>
          <w:p w14:paraId="1D7CE498" w14:textId="77777777" w:rsidR="00504CF5" w:rsidRDefault="00504CF5" w:rsidP="00504CF5">
            <w:pPr>
              <w:pStyle w:val="Kopfzeile"/>
              <w:tabs>
                <w:tab w:val="left" w:pos="720"/>
              </w:tabs>
              <w:jc w:val="right"/>
              <w:rPr>
                <w:rFonts w:ascii="Arial" w:hAnsi="Arial" w:cs="Arial"/>
                <w:i/>
                <w:iCs/>
              </w:rPr>
            </w:pPr>
            <w:r w:rsidRPr="007D64CC">
              <w:rPr>
                <w:rFonts w:ascii="Arial" w:hAnsi="Arial" w:cs="Arial"/>
                <w:i/>
                <w:iCs/>
              </w:rPr>
              <w:t>[RL QS BLVR]</w:t>
            </w:r>
          </w:p>
          <w:p w14:paraId="7D68FD20" w14:textId="77777777" w:rsidR="00504CF5" w:rsidRPr="000C4816" w:rsidRDefault="00504CF5" w:rsidP="00743701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BEA5" w14:textId="77777777" w:rsidR="00504CF5" w:rsidRPr="00B87089" w:rsidRDefault="00504CF5" w:rsidP="00743701">
            <w:pPr>
              <w:pStyle w:val="Kopfzeile"/>
              <w:tabs>
                <w:tab w:val="left" w:pos="720"/>
              </w:tabs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89E5" w14:textId="77777777" w:rsidR="00504CF5" w:rsidRDefault="00504CF5" w:rsidP="00743701">
            <w:pPr>
              <w:ind w:left="23"/>
              <w:rPr>
                <w:rFonts w:ascii="Arial" w:hAnsi="Arial" w:cs="Arial"/>
              </w:rPr>
            </w:pPr>
          </w:p>
        </w:tc>
      </w:tr>
      <w:tr w:rsidR="00743701" w14:paraId="42A07A3C" w14:textId="77777777" w:rsidTr="003A2B22">
        <w:trPr>
          <w:trHeight w:val="55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C0D7" w14:textId="3AE39789" w:rsidR="00743701" w:rsidRDefault="00743701" w:rsidP="007437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D132" w14:textId="2BA0CC57" w:rsidR="00743701" w:rsidRDefault="00743701" w:rsidP="00743701">
            <w:pPr>
              <w:pStyle w:val="Kopfzeile"/>
              <w:tabs>
                <w:tab w:val="left" w:pos="708"/>
              </w:tabs>
              <w:rPr>
                <w:rFonts w:ascii="Arial" w:hAnsi="Arial" w:cs="Arial"/>
              </w:rPr>
            </w:pPr>
            <w:r w:rsidRPr="00A72B70">
              <w:rPr>
                <w:rFonts w:ascii="Arial" w:hAnsi="Arial" w:cs="Arial"/>
              </w:rPr>
              <w:t xml:space="preserve">Im Rahmen der interdisziplinären </w:t>
            </w:r>
            <w:r>
              <w:rPr>
                <w:rFonts w:ascii="Arial" w:hAnsi="Arial" w:cs="Arial"/>
              </w:rPr>
              <w:t>Emphysemk</w:t>
            </w:r>
            <w:r w:rsidRPr="00A72B70">
              <w:rPr>
                <w:rFonts w:ascii="Arial" w:hAnsi="Arial" w:cs="Arial"/>
              </w:rPr>
              <w:t>onferenz ist festzustellen</w:t>
            </w:r>
            <w:r>
              <w:rPr>
                <w:rFonts w:ascii="Arial" w:hAnsi="Arial" w:cs="Arial"/>
              </w:rPr>
              <w:t xml:space="preserve"> </w:t>
            </w:r>
            <w:r w:rsidRPr="006F00F7">
              <w:rPr>
                <w:rFonts w:ascii="Arial" w:hAnsi="Arial" w:cs="Arial"/>
              </w:rPr>
              <w:t>und in einem Protokoll zu dokumentieren</w:t>
            </w:r>
            <w:r w:rsidRPr="00A72B70">
              <w:rPr>
                <w:rFonts w:ascii="Arial" w:hAnsi="Arial" w:cs="Arial"/>
              </w:rPr>
              <w:t xml:space="preserve">, dass für eine Indikationsstellung </w:t>
            </w:r>
            <w:r>
              <w:rPr>
                <w:rFonts w:ascii="Arial" w:hAnsi="Arial" w:cs="Arial"/>
              </w:rPr>
              <w:t xml:space="preserve">zur Lungenvolumenreduktion </w:t>
            </w:r>
            <w:r w:rsidRPr="00A72B70">
              <w:rPr>
                <w:rFonts w:ascii="Arial" w:hAnsi="Arial" w:cs="Arial"/>
              </w:rPr>
              <w:t xml:space="preserve">die folgenden Kriterien </w:t>
            </w:r>
            <w:r>
              <w:rPr>
                <w:rFonts w:ascii="Arial" w:hAnsi="Arial" w:cs="Arial"/>
              </w:rPr>
              <w:t>der Richtlinie Qualitätssicherung d</w:t>
            </w:r>
            <w:r w:rsidRPr="00A72B70">
              <w:rPr>
                <w:rFonts w:ascii="Arial" w:hAnsi="Arial" w:cs="Arial"/>
              </w:rPr>
              <w:t xml:space="preserve">erfüllt sind: </w:t>
            </w:r>
          </w:p>
          <w:p w14:paraId="41A7767D" w14:textId="6F2EDE1E" w:rsidR="00743701" w:rsidRDefault="00743701" w:rsidP="00743701">
            <w:pPr>
              <w:pStyle w:val="Kopfzeile"/>
              <w:numPr>
                <w:ilvl w:val="0"/>
                <w:numId w:val="25"/>
              </w:numPr>
              <w:tabs>
                <w:tab w:val="left" w:pos="708"/>
              </w:tabs>
              <w:rPr>
                <w:rFonts w:ascii="Arial" w:hAnsi="Arial" w:cs="Arial"/>
              </w:rPr>
            </w:pPr>
            <w:r w:rsidRPr="00A72B70">
              <w:rPr>
                <w:rFonts w:ascii="Arial" w:hAnsi="Arial" w:cs="Arial"/>
              </w:rPr>
              <w:t xml:space="preserve">Nachweis eines schweren Lungenemphysems in der hochauflösenden Computertomographie, </w:t>
            </w:r>
          </w:p>
          <w:p w14:paraId="6AB4DB86" w14:textId="33097CE0" w:rsidR="00743701" w:rsidRDefault="00743701" w:rsidP="00743701">
            <w:pPr>
              <w:pStyle w:val="Kopfzeile"/>
              <w:numPr>
                <w:ilvl w:val="0"/>
                <w:numId w:val="25"/>
              </w:numPr>
              <w:tabs>
                <w:tab w:val="left" w:pos="708"/>
              </w:tabs>
              <w:rPr>
                <w:rFonts w:ascii="Arial" w:hAnsi="Arial" w:cs="Arial"/>
              </w:rPr>
            </w:pPr>
            <w:r w:rsidRPr="008823E3">
              <w:rPr>
                <w:rFonts w:ascii="Arial" w:hAnsi="Arial" w:cs="Arial"/>
              </w:rPr>
              <w:t>Funktioneller Nachweis e</w:t>
            </w:r>
            <w:r w:rsidR="006F00F7">
              <w:rPr>
                <w:rFonts w:ascii="Arial" w:hAnsi="Arial" w:cs="Arial"/>
              </w:rPr>
              <w:t>iner schweren Lungenüberblähung</w:t>
            </w:r>
            <w:r w:rsidRPr="00A72B70">
              <w:rPr>
                <w:rFonts w:ascii="Arial" w:hAnsi="Arial" w:cs="Arial"/>
              </w:rPr>
              <w:t>,</w:t>
            </w:r>
          </w:p>
          <w:p w14:paraId="2439255C" w14:textId="4FD647DA" w:rsidR="006F00F7" w:rsidRDefault="00743701" w:rsidP="006F00F7">
            <w:pPr>
              <w:pStyle w:val="Kopfzeile"/>
              <w:numPr>
                <w:ilvl w:val="0"/>
                <w:numId w:val="25"/>
              </w:numPr>
              <w:tabs>
                <w:tab w:val="left" w:pos="708"/>
              </w:tabs>
              <w:rPr>
                <w:rFonts w:ascii="Arial" w:hAnsi="Arial" w:cs="Arial"/>
              </w:rPr>
            </w:pPr>
            <w:r w:rsidRPr="008823E3">
              <w:rPr>
                <w:rFonts w:ascii="Arial" w:hAnsi="Arial" w:cs="Arial"/>
              </w:rPr>
              <w:t xml:space="preserve">Patientenindividuelle präinterventionelle Ausschöpfung der konservativen Behandlungsmöglichkeiten </w:t>
            </w:r>
          </w:p>
          <w:p w14:paraId="6A8F502F" w14:textId="77777777" w:rsidR="006F00F7" w:rsidRDefault="006F00F7" w:rsidP="0029333E">
            <w:pPr>
              <w:pStyle w:val="Kopfzeile"/>
              <w:tabs>
                <w:tab w:val="left" w:pos="708"/>
              </w:tabs>
              <w:ind w:left="360"/>
              <w:rPr>
                <w:rFonts w:ascii="Arial" w:hAnsi="Arial" w:cs="Arial"/>
              </w:rPr>
            </w:pPr>
          </w:p>
          <w:p w14:paraId="1CBB3D22" w14:textId="1A149F8A" w:rsidR="00743701" w:rsidRDefault="00743701" w:rsidP="006F00F7">
            <w:pPr>
              <w:pStyle w:val="Kopfzeile"/>
              <w:tabs>
                <w:tab w:val="left" w:pos="708"/>
              </w:tabs>
              <w:ind w:left="360"/>
              <w:jc w:val="right"/>
              <w:rPr>
                <w:rFonts w:ascii="Arial" w:hAnsi="Arial" w:cs="Arial"/>
              </w:rPr>
            </w:pPr>
            <w:r w:rsidRPr="008823E3">
              <w:rPr>
                <w:rFonts w:ascii="Arial" w:hAnsi="Arial" w:cs="Arial"/>
                <w:i/>
                <w:iCs/>
              </w:rPr>
              <w:t>[RL QS BLVR]</w:t>
            </w:r>
            <w:r w:rsidRPr="008823E3">
              <w:rPr>
                <w:rFonts w:ascii="Arial" w:hAnsi="Arial" w:cs="Arial"/>
              </w:rPr>
              <w:t>.</w:t>
            </w:r>
          </w:p>
          <w:p w14:paraId="5B06C817" w14:textId="0DCD6C2A" w:rsidR="00743701" w:rsidRPr="008823E3" w:rsidRDefault="00743701" w:rsidP="00743701">
            <w:pPr>
              <w:pStyle w:val="Kopfzeile"/>
              <w:tabs>
                <w:tab w:val="left" w:pos="708"/>
              </w:tabs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01D5" w14:textId="668F077D" w:rsidR="00743701" w:rsidRPr="00F315E9" w:rsidRDefault="00743701" w:rsidP="00743701">
            <w:pPr>
              <w:pStyle w:val="Kopfzeile"/>
              <w:tabs>
                <w:tab w:val="left" w:pos="708"/>
              </w:tabs>
              <w:rPr>
                <w:rFonts w:ascii="Arial" w:hAnsi="Arial" w:cs="Arial"/>
                <w:i/>
                <w:iCs/>
                <w:color w:val="538135" w:themeColor="accent6" w:themeShade="BF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1C4D" w14:textId="77777777" w:rsidR="00743701" w:rsidRDefault="00743701" w:rsidP="00743701">
            <w:pPr>
              <w:ind w:left="23"/>
              <w:rPr>
                <w:rFonts w:ascii="Arial" w:hAnsi="Arial" w:cs="Arial"/>
              </w:rPr>
            </w:pPr>
          </w:p>
        </w:tc>
      </w:tr>
      <w:tr w:rsidR="006F00F7" w14:paraId="317C36DF" w14:textId="77777777" w:rsidTr="00CE4E75">
        <w:trPr>
          <w:trHeight w:val="55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A2F3" w14:textId="4A0A41C9" w:rsidR="006F00F7" w:rsidRDefault="00BF0342" w:rsidP="007437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2.4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BD01" w14:textId="77777777" w:rsidR="006F00F7" w:rsidRPr="00A963E9" w:rsidRDefault="006F00F7" w:rsidP="00504CF5">
            <w:pPr>
              <w:pStyle w:val="Kopfzeile"/>
              <w:tabs>
                <w:tab w:val="left" w:pos="708"/>
              </w:tabs>
              <w:rPr>
                <w:rFonts w:ascii="Arial" w:hAnsi="Arial" w:cs="Arial"/>
              </w:rPr>
            </w:pPr>
            <w:r w:rsidRPr="00A963E9">
              <w:rPr>
                <w:rFonts w:ascii="Arial" w:hAnsi="Arial" w:cs="Arial"/>
              </w:rPr>
              <w:t xml:space="preserve">Das Ergebnis der </w:t>
            </w:r>
            <w:r>
              <w:rPr>
                <w:rFonts w:ascii="Arial" w:hAnsi="Arial" w:cs="Arial"/>
              </w:rPr>
              <w:t>Emphysem</w:t>
            </w:r>
            <w:r w:rsidRPr="00A963E9">
              <w:rPr>
                <w:rFonts w:ascii="Arial" w:hAnsi="Arial" w:cs="Arial"/>
              </w:rPr>
              <w:t>konferenz besteht u.a. aus einem schriftlichen, interdisziplinären B</w:t>
            </w:r>
            <w:r>
              <w:rPr>
                <w:rFonts w:ascii="Arial" w:hAnsi="Arial" w:cs="Arial"/>
              </w:rPr>
              <w:t>ehandlungsplan („Protokoll Emphysem</w:t>
            </w:r>
            <w:r w:rsidRPr="00A963E9">
              <w:rPr>
                <w:rFonts w:ascii="Arial" w:hAnsi="Arial" w:cs="Arial"/>
              </w:rPr>
              <w:t>konferenz“). Der Behandlungsplan muss den Teilnehmern der Konferenz sowie den betreuenden und weiterbehandelnden Fachbereichen zur Verfügung gestellt werden. Er muss Teil der Patientenakte sein.</w:t>
            </w:r>
          </w:p>
          <w:p w14:paraId="638C8190" w14:textId="77777777" w:rsidR="006F00F7" w:rsidRDefault="006F00F7" w:rsidP="00504CF5">
            <w:pPr>
              <w:pStyle w:val="Kopfzeile"/>
              <w:tabs>
                <w:tab w:val="clear" w:pos="9026"/>
                <w:tab w:val="left" w:pos="708"/>
                <w:tab w:val="right" w:pos="9072"/>
              </w:tabs>
              <w:rPr>
                <w:rFonts w:ascii="Arial" w:hAnsi="Arial" w:cs="Arial"/>
              </w:rPr>
            </w:pPr>
            <w:r w:rsidRPr="00A963E9">
              <w:rPr>
                <w:rFonts w:ascii="Arial" w:hAnsi="Arial" w:cs="Arial"/>
              </w:rPr>
              <w:lastRenderedPageBreak/>
              <w:t>Dissens-Entscheidungen werden dokumentiert. Die Verantwortung für die Therapie liegt beim behandelnden Arzt.</w:t>
            </w:r>
          </w:p>
          <w:p w14:paraId="2A5D2A95" w14:textId="77777777" w:rsidR="006F00F7" w:rsidRDefault="006F00F7" w:rsidP="00504CF5">
            <w:pPr>
              <w:pStyle w:val="Kopfzeile"/>
              <w:tabs>
                <w:tab w:val="left" w:pos="708"/>
              </w:tabs>
              <w:rPr>
                <w:rFonts w:ascii="Arial" w:hAnsi="Arial" w:cs="Arial"/>
              </w:rPr>
            </w:pPr>
          </w:p>
          <w:p w14:paraId="302125C3" w14:textId="65EEFE9A" w:rsidR="008C5239" w:rsidRPr="00A72B70" w:rsidRDefault="008C5239" w:rsidP="00504CF5">
            <w:pPr>
              <w:pStyle w:val="Kopfzeile"/>
              <w:tabs>
                <w:tab w:val="left" w:pos="70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Die Entscheidung der Emphysemkonferenz muss dem Patienten vom</w:t>
            </w:r>
            <w:r w:rsidR="006717E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Behandler vor der Intervention erläutert werden</w:t>
            </w:r>
            <w:r w:rsidR="006E4D72">
              <w:rPr>
                <w:rFonts w:ascii="Arial" w:hAnsi="Arial" w:cs="Arial"/>
              </w:rPr>
              <w:t>. Dies ist zu dokumentieren.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6962" w14:textId="77777777" w:rsidR="006F00F7" w:rsidRPr="00F315E9" w:rsidRDefault="006F00F7" w:rsidP="00743701">
            <w:pPr>
              <w:pStyle w:val="Kopfzeile"/>
              <w:tabs>
                <w:tab w:val="left" w:pos="708"/>
              </w:tabs>
              <w:rPr>
                <w:rFonts w:ascii="Arial" w:hAnsi="Arial" w:cs="Arial"/>
                <w:i/>
                <w:iCs/>
                <w:color w:val="538135" w:themeColor="accent6" w:themeShade="BF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8948" w14:textId="77777777" w:rsidR="006F00F7" w:rsidRDefault="006F00F7" w:rsidP="00743701">
            <w:pPr>
              <w:ind w:left="23"/>
              <w:rPr>
                <w:rFonts w:ascii="Arial" w:hAnsi="Arial" w:cs="Arial"/>
              </w:rPr>
            </w:pPr>
          </w:p>
        </w:tc>
      </w:tr>
      <w:tr w:rsidR="00743701" w14:paraId="05C8C9BC" w14:textId="77777777" w:rsidTr="00CE4E75">
        <w:trPr>
          <w:trHeight w:val="55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640C" w14:textId="1F3CB0C2" w:rsidR="00743701" w:rsidRDefault="00743701" w:rsidP="00743701">
            <w:pPr>
              <w:rPr>
                <w:rFonts w:ascii="Arial" w:hAnsi="Arial" w:cs="Arial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E9B6" w14:textId="69D4AEA4" w:rsidR="00743701" w:rsidRPr="00A72B70" w:rsidRDefault="00743701" w:rsidP="00743701">
            <w:pPr>
              <w:pStyle w:val="Kopfzeile"/>
              <w:tabs>
                <w:tab w:val="left" w:pos="708"/>
              </w:tabs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E4A7" w14:textId="77777777" w:rsidR="00743701" w:rsidRDefault="00743701" w:rsidP="00743701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A61E" w14:textId="77777777" w:rsidR="00743701" w:rsidRDefault="00743701" w:rsidP="00743701">
            <w:pPr>
              <w:ind w:left="23"/>
              <w:rPr>
                <w:rFonts w:ascii="Arial" w:hAnsi="Arial" w:cs="Arial"/>
              </w:rPr>
            </w:pPr>
          </w:p>
        </w:tc>
      </w:tr>
    </w:tbl>
    <w:p w14:paraId="54B4BEB4" w14:textId="77777777" w:rsidR="00D157C3" w:rsidRPr="000C4816" w:rsidRDefault="00D157C3" w:rsidP="00D157C3">
      <w:pPr>
        <w:spacing w:after="120" w:line="276" w:lineRule="auto"/>
        <w:rPr>
          <w:rFonts w:ascii="Arial" w:hAnsi="Arial" w:cs="Arial"/>
        </w:rPr>
      </w:pPr>
    </w:p>
    <w:p w14:paraId="61DB0ACE" w14:textId="77777777" w:rsidR="003B66FF" w:rsidRDefault="003B66FF" w:rsidP="00D157C3">
      <w:pPr>
        <w:spacing w:after="120" w:line="276" w:lineRule="auto"/>
        <w:rPr>
          <w:rFonts w:ascii="Arial" w:hAnsi="Arial" w:cs="Arial"/>
        </w:rPr>
      </w:pPr>
    </w:p>
    <w:p w14:paraId="56457BBF" w14:textId="77777777" w:rsidR="003B66FF" w:rsidRDefault="003B66FF" w:rsidP="00D157C3">
      <w:pPr>
        <w:spacing w:after="120" w:line="276" w:lineRule="auto"/>
        <w:rPr>
          <w:rFonts w:ascii="Arial" w:hAnsi="Arial" w:cs="Arial"/>
        </w:rPr>
      </w:pPr>
    </w:p>
    <w:tbl>
      <w:tblPr>
        <w:tblW w:w="9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5"/>
        <w:gridCol w:w="4671"/>
        <w:gridCol w:w="3545"/>
        <w:gridCol w:w="153"/>
        <w:gridCol w:w="7"/>
      </w:tblGrid>
      <w:tr w:rsidR="00C90C2F" w14:paraId="358AE866" w14:textId="77777777" w:rsidTr="00647450">
        <w:trPr>
          <w:gridAfter w:val="1"/>
          <w:wAfter w:w="7" w:type="dxa"/>
          <w:tblHeader/>
        </w:trPr>
        <w:tc>
          <w:tcPr>
            <w:tcW w:w="90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1F001F" w14:textId="4BAE9D91" w:rsidR="00C5784D" w:rsidRPr="00E40224" w:rsidRDefault="00514A4D" w:rsidP="00647450">
            <w:pPr>
              <w:pStyle w:val="Kopfzeile"/>
              <w:tabs>
                <w:tab w:val="left" w:pos="720"/>
              </w:tabs>
              <w:rPr>
                <w:rFonts w:ascii="Arial" w:hAnsi="Arial" w:cs="Arial"/>
                <w:b/>
                <w:color w:val="2F5496" w:themeColor="accent1" w:themeShade="BF"/>
              </w:rPr>
            </w:pPr>
            <w:r>
              <w:rPr>
                <w:rFonts w:ascii="Arial" w:hAnsi="Arial" w:cs="Arial"/>
              </w:rPr>
              <w:br w:type="page"/>
            </w:r>
            <w:r w:rsidR="00BF0342">
              <w:rPr>
                <w:rFonts w:ascii="Arial" w:hAnsi="Arial" w:cs="Arial"/>
              </w:rPr>
              <w:t>3</w:t>
            </w:r>
            <w:r w:rsidRPr="00E40224">
              <w:rPr>
                <w:rFonts w:ascii="Arial" w:hAnsi="Arial"/>
                <w:b/>
                <w:bCs/>
                <w:color w:val="2F5496" w:themeColor="accent1" w:themeShade="BF"/>
              </w:rPr>
              <w:tab/>
            </w:r>
            <w:r>
              <w:rPr>
                <w:rFonts w:ascii="Arial" w:hAnsi="Arial"/>
                <w:b/>
                <w:bCs/>
                <w:color w:val="2F5496" w:themeColor="accent1" w:themeShade="BF"/>
              </w:rPr>
              <w:t>Zahlen, Daten, Fakten</w:t>
            </w:r>
          </w:p>
          <w:p w14:paraId="323A707A" w14:textId="77777777" w:rsidR="00C5784D" w:rsidRPr="00E40224" w:rsidRDefault="00C5784D" w:rsidP="00647450">
            <w:pPr>
              <w:pStyle w:val="Kopfzeile"/>
              <w:tabs>
                <w:tab w:val="left" w:pos="720"/>
              </w:tabs>
              <w:rPr>
                <w:rFonts w:ascii="Arial" w:hAnsi="Arial" w:cs="Arial"/>
                <w:b/>
                <w:color w:val="2F5496" w:themeColor="accent1" w:themeShade="BF"/>
              </w:rPr>
            </w:pPr>
          </w:p>
          <w:p w14:paraId="06F9BB16" w14:textId="77777777" w:rsidR="00C5784D" w:rsidRDefault="00C5784D" w:rsidP="00647450">
            <w:pPr>
              <w:pStyle w:val="Kopfzeile"/>
              <w:tabs>
                <w:tab w:val="left" w:pos="720"/>
              </w:tabs>
              <w:rPr>
                <w:rFonts w:ascii="Arial" w:hAnsi="Arial" w:cs="Arial"/>
                <w:strike/>
              </w:rPr>
            </w:pPr>
          </w:p>
        </w:tc>
      </w:tr>
      <w:tr w:rsidR="00C90C2F" w14:paraId="1B4FAEAE" w14:textId="77777777" w:rsidTr="00432799">
        <w:trPr>
          <w:tblHeader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26DBE" w14:textId="77777777" w:rsidR="00C5784D" w:rsidRDefault="00514A4D" w:rsidP="00647450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Kap.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8DFF3" w14:textId="77777777" w:rsidR="00C5784D" w:rsidRDefault="00514A4D" w:rsidP="006474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Anforderungen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44386" w14:textId="4A479983" w:rsidR="00C5784D" w:rsidRDefault="00514A4D" w:rsidP="006474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Erläuterungen des </w:t>
            </w:r>
            <w:r w:rsidR="00516376">
              <w:rPr>
                <w:rFonts w:ascii="Arial" w:hAnsi="Arial" w:cs="Arial"/>
              </w:rPr>
              <w:t xml:space="preserve">interventionellen </w:t>
            </w:r>
            <w:r>
              <w:rPr>
                <w:rFonts w:ascii="Arial" w:hAnsi="Arial" w:cs="Arial"/>
              </w:rPr>
              <w:t>Lungenemphysem-Zentrums</w:t>
            </w: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21C6" w14:textId="77777777" w:rsidR="00C5784D" w:rsidRDefault="00C5784D" w:rsidP="00647450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90C2F" w14:paraId="319CB014" w14:textId="77777777" w:rsidTr="009305FC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0587" w14:textId="1A326D4D" w:rsidR="00C5784D" w:rsidRDefault="00C5784D" w:rsidP="00647450">
            <w:pPr>
              <w:rPr>
                <w:rFonts w:ascii="Arial" w:hAnsi="Arial" w:cs="Arial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EB83" w14:textId="3837CE3D" w:rsidR="00C5784D" w:rsidRDefault="00514A4D" w:rsidP="00432799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Darstellung der Tätigkeit des </w:t>
            </w:r>
            <w:r w:rsidR="00BC5997">
              <w:rPr>
                <w:rFonts w:ascii="Arial" w:hAnsi="Arial" w:cs="Arial"/>
              </w:rPr>
              <w:t xml:space="preserve">interventionellen </w:t>
            </w:r>
            <w:r>
              <w:rPr>
                <w:rFonts w:ascii="Arial" w:hAnsi="Arial" w:cs="Arial"/>
              </w:rPr>
              <w:t>Lungenemphy</w:t>
            </w:r>
            <w:r w:rsidR="00A61A4B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em</w:t>
            </w:r>
            <w:r w:rsidR="00BC5997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Zentrums</w:t>
            </w:r>
            <w:r w:rsidR="009305FC">
              <w:rPr>
                <w:rFonts w:ascii="Arial" w:hAnsi="Arial" w:cs="Arial"/>
              </w:rPr>
              <w:t xml:space="preserve"> </w:t>
            </w:r>
            <w:r w:rsidR="00270459">
              <w:rPr>
                <w:rFonts w:ascii="Arial" w:hAnsi="Arial" w:cs="Arial"/>
              </w:rPr>
              <w:t>(</w:t>
            </w:r>
            <w:r w:rsidR="00544FCD">
              <w:rPr>
                <w:rFonts w:ascii="Arial" w:hAnsi="Arial" w:cs="Arial"/>
              </w:rPr>
              <w:t>ICLEZ</w:t>
            </w:r>
            <w:r w:rsidR="00BC5997">
              <w:rPr>
                <w:rFonts w:ascii="Arial" w:hAnsi="Arial" w:cs="Arial"/>
              </w:rPr>
              <w:t xml:space="preserve">) </w:t>
            </w:r>
            <w:r w:rsidR="009305FC">
              <w:rPr>
                <w:rFonts w:ascii="Arial" w:hAnsi="Arial" w:cs="Arial"/>
              </w:rPr>
              <w:t>im Bezugsjahr</w:t>
            </w:r>
          </w:p>
          <w:p w14:paraId="7995885B" w14:textId="017D258F" w:rsidR="00802F2E" w:rsidRDefault="00802F2E" w:rsidP="00432799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39168C48" w14:textId="233E565E" w:rsidR="00802F2E" w:rsidRDefault="00802F2E" w:rsidP="00432799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Die Tabelle „</w:t>
            </w:r>
            <w:r w:rsidRPr="00F941FE">
              <w:rPr>
                <w:rFonts w:ascii="Arial" w:hAnsi="Arial"/>
                <w:b/>
                <w:bCs/>
                <w:color w:val="2F5496" w:themeColor="accent1" w:themeShade="BF"/>
              </w:rPr>
              <w:t>Qualitätsindikatoren</w:t>
            </w:r>
            <w:r>
              <w:rPr>
                <w:rFonts w:ascii="Arial" w:hAnsi="Arial" w:cs="Arial"/>
              </w:rPr>
              <w:t>“ ist obligater Bestandteil des Erhebungsbogens</w:t>
            </w:r>
          </w:p>
          <w:p w14:paraId="51F9EE59" w14:textId="600F74CE" w:rsidR="00432799" w:rsidRDefault="00432799" w:rsidP="00432799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B228" w14:textId="77777777" w:rsidR="00C5784D" w:rsidRPr="00B87089" w:rsidRDefault="00C5784D" w:rsidP="00647450">
            <w:pPr>
              <w:pStyle w:val="Kopfzeile"/>
              <w:tabs>
                <w:tab w:val="left" w:pos="720"/>
              </w:tabs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A2F7" w14:textId="77777777" w:rsidR="00C5784D" w:rsidRDefault="00C5784D" w:rsidP="00647450">
            <w:pPr>
              <w:ind w:left="23"/>
              <w:rPr>
                <w:rFonts w:ascii="Arial" w:hAnsi="Arial" w:cs="Arial"/>
              </w:rPr>
            </w:pPr>
          </w:p>
        </w:tc>
      </w:tr>
      <w:tr w:rsidR="00C90C2F" w14:paraId="718AFC86" w14:textId="77777777" w:rsidTr="00432799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BAA4" w14:textId="676BA6C7" w:rsidR="00C5784D" w:rsidRDefault="00BF0342" w:rsidP="006474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1A4F" w14:textId="0836B204" w:rsidR="00C5784D" w:rsidRDefault="00514A4D" w:rsidP="00432799">
            <w:pPr>
              <w:pStyle w:val="Kopfzeile"/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 w:rsidRPr="00A61A4B">
              <w:rPr>
                <w:rFonts w:ascii="Arial" w:hAnsi="Arial" w:cs="Arial"/>
                <w:b/>
                <w:bCs/>
              </w:rPr>
              <w:t>Prozeduren</w:t>
            </w:r>
            <w:r>
              <w:rPr>
                <w:rFonts w:ascii="Arial" w:hAnsi="Arial" w:cs="Arial"/>
              </w:rPr>
              <w:t xml:space="preserve"> </w:t>
            </w:r>
            <w:r w:rsidR="009305FC">
              <w:rPr>
                <w:rFonts w:ascii="Arial" w:hAnsi="Arial" w:cs="Arial"/>
              </w:rPr>
              <w:t xml:space="preserve">(n) </w:t>
            </w:r>
            <w:r w:rsidR="00432799">
              <w:rPr>
                <w:rFonts w:ascii="Arial" w:hAnsi="Arial" w:cs="Arial"/>
              </w:rPr>
              <w:t>im</w:t>
            </w:r>
            <w:r>
              <w:rPr>
                <w:rFonts w:ascii="Arial" w:hAnsi="Arial" w:cs="Arial"/>
              </w:rPr>
              <w:t xml:space="preserve"> Erhebungsze</w:t>
            </w:r>
            <w:r w:rsidR="00432799">
              <w:rPr>
                <w:rFonts w:ascii="Arial" w:hAnsi="Arial" w:cs="Arial"/>
              </w:rPr>
              <w:t>itraum</w:t>
            </w:r>
          </w:p>
          <w:p w14:paraId="7E43EFC2" w14:textId="77777777" w:rsidR="00432799" w:rsidRDefault="00514A4D" w:rsidP="00432799">
            <w:pPr>
              <w:pStyle w:val="Kopfzeile"/>
              <w:numPr>
                <w:ilvl w:val="0"/>
                <w:numId w:val="19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Ventilimplantation</w:t>
            </w:r>
          </w:p>
          <w:p w14:paraId="46B97132" w14:textId="3D4C767F" w:rsidR="00432799" w:rsidRDefault="00514A4D" w:rsidP="00432799">
            <w:pPr>
              <w:pStyle w:val="Kopfzeile"/>
              <w:numPr>
                <w:ilvl w:val="0"/>
                <w:numId w:val="19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Dampfablation</w:t>
            </w:r>
          </w:p>
          <w:p w14:paraId="0DFE8DAB" w14:textId="77777777" w:rsidR="00432799" w:rsidRDefault="00514A4D" w:rsidP="00432799">
            <w:pPr>
              <w:pStyle w:val="Kopfzeile"/>
              <w:numPr>
                <w:ilvl w:val="0"/>
                <w:numId w:val="19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Andere bronchoskopische Verfahren</w:t>
            </w:r>
          </w:p>
          <w:p w14:paraId="4FEEE482" w14:textId="77777777" w:rsidR="00432799" w:rsidRDefault="00514A4D" w:rsidP="00432799">
            <w:pPr>
              <w:pStyle w:val="Kopfzeile"/>
              <w:numPr>
                <w:ilvl w:val="0"/>
                <w:numId w:val="19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Thoraxchirurgische Verfahren</w:t>
            </w:r>
          </w:p>
          <w:p w14:paraId="39D41B71" w14:textId="7B4196BC" w:rsidR="003E59B0" w:rsidRDefault="003E59B0" w:rsidP="009305FC">
            <w:pPr>
              <w:pStyle w:val="Kopfzeile"/>
              <w:tabs>
                <w:tab w:val="left" w:pos="708"/>
              </w:tabs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8D2E" w14:textId="77777777" w:rsidR="00C5784D" w:rsidRDefault="00C5784D" w:rsidP="00647450">
            <w:pPr>
              <w:pStyle w:val="Kopfzeile"/>
              <w:tabs>
                <w:tab w:val="left" w:pos="720"/>
              </w:tabs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C9FF" w14:textId="77777777" w:rsidR="00C5784D" w:rsidRDefault="00C5784D" w:rsidP="00647450">
            <w:pPr>
              <w:ind w:left="23"/>
              <w:rPr>
                <w:rFonts w:ascii="Arial" w:hAnsi="Arial" w:cs="Arial"/>
              </w:rPr>
            </w:pPr>
          </w:p>
        </w:tc>
      </w:tr>
      <w:tr w:rsidR="009305FC" w14:paraId="4B907004" w14:textId="77777777" w:rsidTr="00432799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90C7" w14:textId="4C27D428" w:rsidR="009305FC" w:rsidDel="000D3192" w:rsidRDefault="00BF0342" w:rsidP="006474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B179" w14:textId="77777777" w:rsidR="009305FC" w:rsidRDefault="009305FC" w:rsidP="00432799">
            <w:pPr>
              <w:pStyle w:val="Kopfzeile"/>
              <w:tabs>
                <w:tab w:val="clear" w:pos="9026"/>
                <w:tab w:val="right" w:pos="9072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Prozeduren </w:t>
            </w:r>
            <w:r>
              <w:rPr>
                <w:rFonts w:ascii="Arial" w:hAnsi="Arial" w:cs="Arial"/>
                <w:bCs/>
              </w:rPr>
              <w:t>mit Vorstellung in der Emphysemkonferenz</w:t>
            </w:r>
          </w:p>
          <w:p w14:paraId="365418E8" w14:textId="67F9AB9E" w:rsidR="009305FC" w:rsidRPr="009305FC" w:rsidRDefault="009305FC" w:rsidP="00432799">
            <w:pPr>
              <w:pStyle w:val="Kopfzeile"/>
              <w:tabs>
                <w:tab w:val="clear" w:pos="9026"/>
                <w:tab w:val="right" w:pos="9072"/>
              </w:tabs>
              <w:rPr>
                <w:rFonts w:ascii="Arial" w:hAnsi="Arial" w:cs="Arial"/>
                <w:bCs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4470" w14:textId="77777777" w:rsidR="009305FC" w:rsidRDefault="009305FC" w:rsidP="00647450">
            <w:pPr>
              <w:pStyle w:val="Kopfzeile"/>
              <w:tabs>
                <w:tab w:val="left" w:pos="720"/>
              </w:tabs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5375" w14:textId="77777777" w:rsidR="009305FC" w:rsidRDefault="009305FC" w:rsidP="00647450">
            <w:pPr>
              <w:ind w:left="23"/>
              <w:rPr>
                <w:rFonts w:ascii="Arial" w:hAnsi="Arial" w:cs="Arial"/>
              </w:rPr>
            </w:pPr>
          </w:p>
        </w:tc>
      </w:tr>
      <w:tr w:rsidR="00BE401E" w14:paraId="2B8D941B" w14:textId="77777777" w:rsidTr="00432799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3D99" w14:textId="5B81D6F2" w:rsidR="00BE401E" w:rsidDel="000D3192" w:rsidRDefault="00BF0342" w:rsidP="006474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3.3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5199" w14:textId="77777777" w:rsidR="00BE401E" w:rsidRDefault="00BE401E" w:rsidP="00432799">
            <w:pPr>
              <w:pStyle w:val="Kopfzeile"/>
              <w:tabs>
                <w:tab w:val="clear" w:pos="9026"/>
                <w:tab w:val="right" w:pos="9072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Abweichungen</w:t>
            </w:r>
            <w:r w:rsidRPr="00BE401E">
              <w:rPr>
                <w:rFonts w:ascii="Arial" w:hAnsi="Arial" w:cs="Arial"/>
                <w:bCs/>
              </w:rPr>
              <w:t xml:space="preserve"> von den verbindlich vereinbarten Indikationskriterien werden erfasst und begründet</w:t>
            </w:r>
          </w:p>
          <w:p w14:paraId="2125D539" w14:textId="536CDC9D" w:rsidR="00BE401E" w:rsidRDefault="00BE401E" w:rsidP="00432799">
            <w:pPr>
              <w:pStyle w:val="Kopfzeile"/>
              <w:tabs>
                <w:tab w:val="clear" w:pos="9026"/>
                <w:tab w:val="right" w:pos="9072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BFDA" w14:textId="77777777" w:rsidR="00BE401E" w:rsidRDefault="00BE401E" w:rsidP="00647450">
            <w:pPr>
              <w:pStyle w:val="Kopfzeile"/>
              <w:tabs>
                <w:tab w:val="left" w:pos="720"/>
              </w:tabs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E75B" w14:textId="77777777" w:rsidR="00BE401E" w:rsidRDefault="00BE401E" w:rsidP="00647450">
            <w:pPr>
              <w:ind w:left="23"/>
              <w:rPr>
                <w:rFonts w:ascii="Arial" w:hAnsi="Arial" w:cs="Arial"/>
              </w:rPr>
            </w:pPr>
          </w:p>
        </w:tc>
      </w:tr>
      <w:tr w:rsidR="00BE401E" w14:paraId="6EE92D97" w14:textId="77777777" w:rsidTr="00432799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1AF0" w14:textId="28A15117" w:rsidR="00BE401E" w:rsidDel="000D3192" w:rsidRDefault="00BF0342" w:rsidP="006474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AA5B" w14:textId="1B48C1D5" w:rsidR="00BE401E" w:rsidRDefault="00BE401E" w:rsidP="00432799">
            <w:pPr>
              <w:pStyle w:val="Kopfzeile"/>
              <w:tabs>
                <w:tab w:val="clear" w:pos="9026"/>
                <w:tab w:val="right" w:pos="9072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Komplikationen </w:t>
            </w:r>
            <w:r w:rsidRPr="00BE401E">
              <w:rPr>
                <w:rFonts w:ascii="Arial" w:hAnsi="Arial" w:cs="Arial"/>
                <w:bCs/>
              </w:rPr>
              <w:t>werden erfasst</w:t>
            </w:r>
            <w:r>
              <w:rPr>
                <w:rFonts w:ascii="Arial" w:hAnsi="Arial" w:cs="Arial"/>
                <w:bCs/>
              </w:rPr>
              <w:t xml:space="preserve">, </w:t>
            </w:r>
            <w:r w:rsidR="00542A6F">
              <w:rPr>
                <w:rFonts w:ascii="Arial" w:hAnsi="Arial" w:cs="Arial"/>
                <w:bCs/>
              </w:rPr>
              <w:t>insbesondere:</w:t>
            </w:r>
          </w:p>
          <w:p w14:paraId="28220EFA" w14:textId="77777777" w:rsidR="00BE401E" w:rsidRDefault="00BE401E" w:rsidP="00BE401E">
            <w:pPr>
              <w:pStyle w:val="Kopfzeile"/>
              <w:numPr>
                <w:ilvl w:val="0"/>
                <w:numId w:val="29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notwendige Revisionsbronchoskopie zur Ventilentfernung</w:t>
            </w:r>
          </w:p>
          <w:p w14:paraId="512668DC" w14:textId="77777777" w:rsidR="00BE401E" w:rsidRDefault="00BE401E" w:rsidP="00BE401E">
            <w:pPr>
              <w:pStyle w:val="Kopfzeile"/>
              <w:numPr>
                <w:ilvl w:val="0"/>
                <w:numId w:val="29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>Persistierende Fistel</w:t>
            </w:r>
          </w:p>
          <w:p w14:paraId="4F3938D0" w14:textId="77777777" w:rsidR="00BE401E" w:rsidRDefault="00BE401E" w:rsidP="00BE401E">
            <w:pPr>
              <w:pStyle w:val="Kopfzeile"/>
              <w:numPr>
                <w:ilvl w:val="0"/>
                <w:numId w:val="29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Verlängerter Intensivaufenthalt &gt;7d bei LVRS</w:t>
            </w:r>
          </w:p>
          <w:p w14:paraId="590B23EA" w14:textId="77777777" w:rsidR="00BE401E" w:rsidRDefault="00BE401E" w:rsidP="00BE401E">
            <w:pPr>
              <w:pStyle w:val="Kopfzeile"/>
              <w:numPr>
                <w:ilvl w:val="0"/>
                <w:numId w:val="29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Wiederaufnahme im Krankenhaus wg. Komplikationen &lt;30d</w:t>
            </w:r>
          </w:p>
          <w:p w14:paraId="48914502" w14:textId="024D7732" w:rsidR="00BE401E" w:rsidRDefault="00BE401E" w:rsidP="00BE401E">
            <w:pPr>
              <w:pStyle w:val="Kopfzeile"/>
              <w:numPr>
                <w:ilvl w:val="0"/>
                <w:numId w:val="29"/>
              </w:numPr>
              <w:tabs>
                <w:tab w:val="clear" w:pos="9026"/>
                <w:tab w:val="right" w:pos="9072"/>
              </w:tabs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Mortalität &lt;30d</w:t>
            </w:r>
          </w:p>
          <w:p w14:paraId="2C73297A" w14:textId="7DB29F2C" w:rsidR="00BE401E" w:rsidRDefault="00BE401E" w:rsidP="00432799">
            <w:pPr>
              <w:pStyle w:val="Kopfzeile"/>
              <w:tabs>
                <w:tab w:val="clear" w:pos="9026"/>
                <w:tab w:val="right" w:pos="9072"/>
              </w:tabs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0150" w14:textId="77777777" w:rsidR="00BE401E" w:rsidRDefault="00BE401E" w:rsidP="00647450">
            <w:pPr>
              <w:pStyle w:val="Kopfzeile"/>
              <w:tabs>
                <w:tab w:val="left" w:pos="720"/>
              </w:tabs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4BA8" w14:textId="77777777" w:rsidR="00BE401E" w:rsidRDefault="00BE401E" w:rsidP="00647450">
            <w:pPr>
              <w:ind w:left="23"/>
              <w:rPr>
                <w:rFonts w:ascii="Arial" w:hAnsi="Arial" w:cs="Arial"/>
              </w:rPr>
            </w:pPr>
          </w:p>
        </w:tc>
      </w:tr>
      <w:tr w:rsidR="00C90C2F" w14:paraId="765E2132" w14:textId="77777777" w:rsidTr="00432799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860E" w14:textId="1CD32A28" w:rsidR="00C5784D" w:rsidRDefault="00BF0342" w:rsidP="006474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3.5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99CF" w14:textId="78DCAFAC" w:rsidR="00BE401E" w:rsidRDefault="00514A4D" w:rsidP="00BE401E">
            <w:pPr>
              <w:spacing w:after="0"/>
              <w:rPr>
                <w:rFonts w:ascii="Arial" w:hAnsi="Arial" w:cs="Arial"/>
              </w:rPr>
            </w:pPr>
            <w:r w:rsidRPr="00A61A4B">
              <w:rPr>
                <w:rFonts w:ascii="Arial" w:hAnsi="Arial" w:cs="Arial"/>
                <w:b/>
                <w:bCs/>
              </w:rPr>
              <w:t>Nachsorgen</w:t>
            </w:r>
            <w:r>
              <w:rPr>
                <w:rFonts w:ascii="Arial" w:hAnsi="Arial" w:cs="Arial"/>
              </w:rPr>
              <w:t xml:space="preserve"> im Erhebungsze</w:t>
            </w:r>
            <w:r w:rsidR="00432799">
              <w:rPr>
                <w:rFonts w:ascii="Arial" w:hAnsi="Arial" w:cs="Arial"/>
              </w:rPr>
              <w:t>itraum</w:t>
            </w:r>
            <w:r w:rsidR="00BE401E">
              <w:rPr>
                <w:rFonts w:ascii="Arial" w:hAnsi="Arial" w:cs="Arial"/>
              </w:rPr>
              <w:t xml:space="preserve"> nach 3, 6, 12 und 24 Monaten werden erfasst</w:t>
            </w:r>
          </w:p>
          <w:p w14:paraId="2151BE26" w14:textId="44D6D08C" w:rsidR="00432799" w:rsidRPr="00432799" w:rsidRDefault="00432799" w:rsidP="00432799">
            <w:pPr>
              <w:pStyle w:val="Listenabsatz"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8368" w14:textId="7B93560A" w:rsidR="00A82673" w:rsidRDefault="00A82673" w:rsidP="00647450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112F" w14:textId="77777777" w:rsidR="00C5784D" w:rsidRDefault="00C5784D" w:rsidP="00647450">
            <w:pPr>
              <w:ind w:left="23"/>
              <w:rPr>
                <w:rFonts w:ascii="Arial" w:hAnsi="Arial" w:cs="Arial"/>
              </w:rPr>
            </w:pPr>
          </w:p>
        </w:tc>
      </w:tr>
      <w:tr w:rsidR="00C90C2F" w14:paraId="1846D1BC" w14:textId="77777777" w:rsidTr="00432799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2AE1" w14:textId="4F4351B9" w:rsidR="00432799" w:rsidRDefault="00BF0342" w:rsidP="004327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3.6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4E56" w14:textId="62476865" w:rsidR="00432799" w:rsidRDefault="005021B9" w:rsidP="00BE401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Volumenreduktion &gt;50% im Ziellappen</w:t>
            </w:r>
            <w:r w:rsidR="00BE401E" w:rsidRPr="00BE401E">
              <w:rPr>
                <w:rFonts w:ascii="Arial" w:hAnsi="Arial" w:cs="Arial"/>
                <w:b/>
              </w:rPr>
              <w:t xml:space="preserve"> nach Ventilimplantation</w:t>
            </w:r>
            <w:r w:rsidR="00BE401E">
              <w:rPr>
                <w:rFonts w:ascii="Arial" w:hAnsi="Arial" w:cs="Arial"/>
              </w:rPr>
              <w:t xml:space="preserve"> wird erfasst</w:t>
            </w:r>
          </w:p>
          <w:p w14:paraId="2838CF3C" w14:textId="1952F763" w:rsidR="00BF0342" w:rsidRDefault="00BF0342" w:rsidP="00BE401E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EDF1" w14:textId="77777777" w:rsidR="00432799" w:rsidRDefault="00432799" w:rsidP="00432799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F26C" w14:textId="77777777" w:rsidR="00432799" w:rsidRDefault="00432799" w:rsidP="00432799">
            <w:pPr>
              <w:ind w:left="23"/>
              <w:rPr>
                <w:rFonts w:ascii="Arial" w:hAnsi="Arial" w:cs="Arial"/>
              </w:rPr>
            </w:pPr>
          </w:p>
        </w:tc>
      </w:tr>
      <w:tr w:rsidR="00BE401E" w14:paraId="62B0F207" w14:textId="77777777" w:rsidTr="00432799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E989" w14:textId="0CF26197" w:rsidR="00BE401E" w:rsidRDefault="00BF0342" w:rsidP="004327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3.7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B767" w14:textId="33E39514" w:rsidR="00BE401E" w:rsidRDefault="00BF0342" w:rsidP="00BE401E">
            <w:pPr>
              <w:spacing w:after="0"/>
              <w:rPr>
                <w:rFonts w:ascii="Arial" w:hAnsi="Arial" w:cs="Arial"/>
              </w:rPr>
            </w:pPr>
            <w:r w:rsidRPr="00BF0342">
              <w:rPr>
                <w:rFonts w:ascii="Arial" w:hAnsi="Arial" w:cs="Arial"/>
              </w:rPr>
              <w:t xml:space="preserve">Die </w:t>
            </w:r>
            <w:r>
              <w:rPr>
                <w:rFonts w:ascii="Arial" w:hAnsi="Arial" w:cs="Arial"/>
                <w:b/>
              </w:rPr>
              <w:t xml:space="preserve">Funktionsveränderung </w:t>
            </w:r>
            <w:r w:rsidRPr="00BF0342">
              <w:rPr>
                <w:rFonts w:ascii="Arial" w:hAnsi="Arial" w:cs="Arial"/>
              </w:rPr>
              <w:t>wird erfasst</w:t>
            </w:r>
          </w:p>
          <w:p w14:paraId="3CDAED71" w14:textId="7E81410E" w:rsidR="00BF0342" w:rsidRDefault="00BF0342" w:rsidP="00BF0342">
            <w:pPr>
              <w:pStyle w:val="Listenabsatz"/>
              <w:numPr>
                <w:ilvl w:val="0"/>
                <w:numId w:val="30"/>
              </w:numPr>
              <w:spacing w:after="0"/>
              <w:rPr>
                <w:rFonts w:ascii="Arial" w:hAnsi="Arial" w:cs="Arial"/>
              </w:rPr>
            </w:pPr>
            <w:r w:rsidRPr="00BF0342">
              <w:rPr>
                <w:rFonts w:ascii="Arial" w:hAnsi="Arial" w:cs="Arial"/>
              </w:rPr>
              <w:t>FEV1</w:t>
            </w:r>
          </w:p>
          <w:p w14:paraId="3FA9BA7C" w14:textId="41D90368" w:rsidR="005021B9" w:rsidRPr="00BF0342" w:rsidRDefault="005021B9" w:rsidP="00BF0342">
            <w:pPr>
              <w:pStyle w:val="Listenabsatz"/>
              <w:numPr>
                <w:ilvl w:val="0"/>
                <w:numId w:val="30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RV</w:t>
            </w:r>
          </w:p>
          <w:p w14:paraId="6F779D0E" w14:textId="26A294EE" w:rsidR="00BF0342" w:rsidRPr="00BF0342" w:rsidRDefault="00BF0342" w:rsidP="00BF0342">
            <w:pPr>
              <w:pStyle w:val="Listenabsatz"/>
              <w:numPr>
                <w:ilvl w:val="0"/>
                <w:numId w:val="30"/>
              </w:numPr>
              <w:spacing w:after="0"/>
              <w:rPr>
                <w:rFonts w:ascii="Arial" w:hAnsi="Arial" w:cs="Arial"/>
              </w:rPr>
            </w:pPr>
            <w:r w:rsidRPr="00BF0342">
              <w:rPr>
                <w:rFonts w:ascii="Arial" w:hAnsi="Arial" w:cs="Arial"/>
              </w:rPr>
              <w:t>6-MWT</w:t>
            </w:r>
          </w:p>
          <w:p w14:paraId="46382529" w14:textId="706BE74D" w:rsidR="00BF0342" w:rsidRPr="00BF0342" w:rsidRDefault="00BF0342" w:rsidP="00BF0342">
            <w:pPr>
              <w:pStyle w:val="Listenabsatz"/>
              <w:numPr>
                <w:ilvl w:val="0"/>
                <w:numId w:val="30"/>
              </w:numPr>
              <w:spacing w:after="0"/>
              <w:rPr>
                <w:rFonts w:ascii="Arial" w:hAnsi="Arial" w:cs="Arial"/>
                <w:b/>
              </w:rPr>
            </w:pPr>
            <w:r w:rsidRPr="00BF0342">
              <w:rPr>
                <w:rFonts w:ascii="Arial" w:hAnsi="Arial" w:cs="Arial"/>
              </w:rPr>
              <w:t>mMRC</w:t>
            </w:r>
          </w:p>
          <w:p w14:paraId="1EE4EB0A" w14:textId="45212D39" w:rsidR="00BF0342" w:rsidRPr="00BE401E" w:rsidRDefault="00BF0342" w:rsidP="00BE401E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8FEF" w14:textId="77777777" w:rsidR="00BE401E" w:rsidRDefault="00BE401E" w:rsidP="00432799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B199" w14:textId="77777777" w:rsidR="00BE401E" w:rsidRDefault="00BE401E" w:rsidP="00432799">
            <w:pPr>
              <w:ind w:left="23"/>
              <w:rPr>
                <w:rFonts w:ascii="Arial" w:hAnsi="Arial" w:cs="Arial"/>
              </w:rPr>
            </w:pPr>
          </w:p>
        </w:tc>
      </w:tr>
      <w:tr w:rsidR="009F6F16" w14:paraId="71174F83" w14:textId="77777777" w:rsidTr="00432799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2741" w14:textId="620F456A" w:rsidR="009F6F16" w:rsidRDefault="009F6F16" w:rsidP="009F6F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3.8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58FF" w14:textId="38D66FB8" w:rsidR="009F6F16" w:rsidRDefault="009F6F16" w:rsidP="009F6F16">
            <w:pPr>
              <w:pStyle w:val="Kopfzeile"/>
              <w:tabs>
                <w:tab w:val="left" w:pos="70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Alle Prozeduren (interventionell / chirurgisch) werden in die </w:t>
            </w:r>
            <w:r w:rsidRPr="00A61A4B">
              <w:rPr>
                <w:rFonts w:ascii="Arial" w:hAnsi="Arial" w:cs="Arial"/>
                <w:b/>
                <w:bCs/>
              </w:rPr>
              <w:t>Datenbank</w:t>
            </w:r>
            <w:r>
              <w:rPr>
                <w:rFonts w:ascii="Arial" w:hAnsi="Arial" w:cs="Arial"/>
              </w:rPr>
              <w:t xml:space="preserve"> RedCap eingegeben.</w:t>
            </w:r>
          </w:p>
          <w:p w14:paraId="4F8AB38A" w14:textId="77777777" w:rsidR="009F6F16" w:rsidRPr="00BF0342" w:rsidRDefault="009F6F16" w:rsidP="009F6F1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A78D" w14:textId="77777777" w:rsidR="009F6F16" w:rsidRDefault="009F6F16" w:rsidP="009F6F16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8DB5" w14:textId="77777777" w:rsidR="009F6F16" w:rsidRDefault="009F6F16" w:rsidP="009F6F16">
            <w:pPr>
              <w:ind w:left="23"/>
              <w:rPr>
                <w:rFonts w:ascii="Arial" w:hAnsi="Arial" w:cs="Arial"/>
              </w:rPr>
            </w:pPr>
          </w:p>
        </w:tc>
      </w:tr>
      <w:tr w:rsidR="009F6F16" w14:paraId="6B179C1F" w14:textId="77777777" w:rsidTr="002A1E8D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F6727" w14:textId="5529E722" w:rsidR="009F6F16" w:rsidRDefault="009F6F16" w:rsidP="009F6F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3.9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EFD15" w14:textId="2585A5CF" w:rsidR="009F6F16" w:rsidRDefault="009F6F16" w:rsidP="009F6F16">
            <w:pPr>
              <w:pStyle w:val="Kopfzeile"/>
              <w:tabs>
                <w:tab w:val="left" w:pos="708"/>
              </w:tabs>
            </w:pPr>
            <w:r w:rsidRPr="003E59B0">
              <w:rPr>
                <w:rFonts w:ascii="Arial" w:hAnsi="Arial" w:cs="Arial"/>
              </w:rPr>
              <w:t xml:space="preserve">Die Originale </w:t>
            </w:r>
            <w:r>
              <w:rPr>
                <w:rFonts w:ascii="Arial" w:hAnsi="Arial" w:cs="Arial"/>
              </w:rPr>
              <w:t>aller</w:t>
            </w:r>
            <w:r w:rsidRPr="003E59B0">
              <w:rPr>
                <w:rFonts w:ascii="Arial" w:hAnsi="Arial" w:cs="Arial"/>
              </w:rPr>
              <w:t xml:space="preserve"> unterschriebenen </w:t>
            </w:r>
            <w:r w:rsidRPr="00A61A4B">
              <w:rPr>
                <w:rFonts w:ascii="Arial" w:hAnsi="Arial" w:cs="Arial"/>
                <w:b/>
                <w:bCs/>
              </w:rPr>
              <w:t>Ein</w:t>
            </w:r>
            <w:r>
              <w:rPr>
                <w:rFonts w:ascii="Arial" w:hAnsi="Arial" w:cs="Arial"/>
                <w:b/>
                <w:bCs/>
              </w:rPr>
              <w:t>willigungs</w:t>
            </w:r>
            <w:r w:rsidRPr="00A61A4B">
              <w:rPr>
                <w:rFonts w:ascii="Arial" w:hAnsi="Arial" w:cs="Arial"/>
                <w:b/>
                <w:bCs/>
              </w:rPr>
              <w:t>erklärungen</w:t>
            </w:r>
            <w:r w:rsidRPr="003E59B0">
              <w:rPr>
                <w:rFonts w:ascii="Arial" w:hAnsi="Arial" w:cs="Arial"/>
              </w:rPr>
              <w:t xml:space="preserve"> zur Teilnahme am Lungenemphysem Register sind im Zentrum </w:t>
            </w:r>
            <w:r w:rsidR="006E4D72">
              <w:rPr>
                <w:rFonts w:ascii="Arial" w:hAnsi="Arial" w:cs="Arial"/>
              </w:rPr>
              <w:t>hinterlegt.</w:t>
            </w:r>
            <w:r w:rsidRPr="003E59B0">
              <w:rPr>
                <w:rFonts w:ascii="Arial" w:hAnsi="Arial" w:cs="Arial"/>
              </w:rPr>
              <w:t xml:space="preserve"> </w:t>
            </w:r>
          </w:p>
          <w:p w14:paraId="3E24FC30" w14:textId="77777777" w:rsidR="009F6F16" w:rsidRDefault="009F6F16" w:rsidP="009F6F16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BA00C" w14:textId="77777777" w:rsidR="009F6F16" w:rsidRDefault="009F6F16" w:rsidP="009F6F16">
            <w:pPr>
              <w:pStyle w:val="Kopfzeile"/>
              <w:tabs>
                <w:tab w:val="left" w:pos="720"/>
              </w:tabs>
              <w:rPr>
                <w:rFonts w:ascii="Arial" w:hAnsi="Arial" w:cs="Arial"/>
              </w:rPr>
            </w:pPr>
          </w:p>
        </w:tc>
        <w:tc>
          <w:tcPr>
            <w:tcW w:w="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7B857" w14:textId="77777777" w:rsidR="009F6F16" w:rsidRDefault="009F6F16" w:rsidP="009F6F16">
            <w:pPr>
              <w:ind w:left="23"/>
              <w:rPr>
                <w:rFonts w:ascii="Arial" w:hAnsi="Arial" w:cs="Arial"/>
              </w:rPr>
            </w:pPr>
          </w:p>
        </w:tc>
      </w:tr>
    </w:tbl>
    <w:p w14:paraId="229891D0" w14:textId="70C57EC2" w:rsidR="0003073D" w:rsidRDefault="0003073D" w:rsidP="00A43AF9"/>
    <w:p w14:paraId="0E4F3406" w14:textId="77777777" w:rsidR="00802F2E" w:rsidRDefault="00514A4D" w:rsidP="00A43AF9">
      <w:r>
        <w:t>Abkürzungen:</w:t>
      </w:r>
      <w:r>
        <w:tab/>
      </w:r>
    </w:p>
    <w:p w14:paraId="7D2625DB" w14:textId="719C2644" w:rsidR="00A61A4B" w:rsidRPr="00802F2E" w:rsidRDefault="00802F2E" w:rsidP="00802F2E">
      <w:pPr>
        <w:pStyle w:val="Listenabsatz"/>
        <w:numPr>
          <w:ilvl w:val="0"/>
          <w:numId w:val="31"/>
        </w:numPr>
      </w:pPr>
      <w:r w:rsidRPr="00802F2E">
        <w:rPr>
          <w:rFonts w:ascii="Arial" w:hAnsi="Arial" w:cs="Arial"/>
          <w:iCs/>
        </w:rPr>
        <w:t>RL QS BLVR</w:t>
      </w:r>
      <w:r w:rsidRPr="00802F2E">
        <w:rPr>
          <w:rFonts w:ascii="Arial" w:hAnsi="Arial" w:cs="Arial"/>
          <w:iCs/>
        </w:rPr>
        <w:tab/>
      </w:r>
      <w:r w:rsidRPr="00802F2E">
        <w:rPr>
          <w:rFonts w:ascii="Arial" w:hAnsi="Arial" w:cs="Arial"/>
          <w:iCs/>
        </w:rPr>
        <w:tab/>
        <w:t>Richtlinie Qualitätssicherung Bronchoskopische Lungenvolumenreduktion</w:t>
      </w:r>
    </w:p>
    <w:p w14:paraId="0E7504E7" w14:textId="77777777" w:rsidR="00802F2E" w:rsidRPr="00802F2E" w:rsidRDefault="00802F2E" w:rsidP="00802F2E">
      <w:pPr>
        <w:pStyle w:val="Listenabsatz"/>
        <w:numPr>
          <w:ilvl w:val="0"/>
          <w:numId w:val="31"/>
        </w:numPr>
      </w:pPr>
    </w:p>
    <w:p w14:paraId="590C46EC" w14:textId="52865016" w:rsidR="00802F2E" w:rsidRDefault="00802F2E">
      <w: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9"/>
        <w:gridCol w:w="2485"/>
        <w:gridCol w:w="2630"/>
        <w:gridCol w:w="3392"/>
      </w:tblGrid>
      <w:tr w:rsidR="00802F2E" w:rsidRPr="00802F2E" w14:paraId="0D3DE4AB" w14:textId="77777777" w:rsidTr="00802F2E">
        <w:trPr>
          <w:trHeight w:val="420"/>
        </w:trPr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37FE9EB" w14:textId="57F98D64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de-DE"/>
              </w:rPr>
            </w:pPr>
          </w:p>
        </w:tc>
      </w:tr>
      <w:tr w:rsidR="00802F2E" w:rsidRPr="00802F2E" w14:paraId="5DA3CF5A" w14:textId="77777777" w:rsidTr="00802F2E">
        <w:trPr>
          <w:trHeight w:val="4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A7A372F" w14:textId="1A83E71F" w:rsidR="00802F2E" w:rsidRPr="00802F2E" w:rsidRDefault="00F941F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de-DE"/>
              </w:rPr>
            </w:pPr>
            <w:r w:rsidRPr="00F941FE"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de-DE"/>
              </w:rPr>
              <w:t xml:space="preserve">Tabelle: </w:t>
            </w:r>
            <w:r w:rsidR="00802F2E" w:rsidRPr="00F941FE">
              <w:rPr>
                <w:rFonts w:ascii="Calibri" w:eastAsia="Times New Roman" w:hAnsi="Calibri" w:cs="Calibri"/>
                <w:b/>
                <w:bCs/>
                <w:color w:val="2F5496" w:themeColor="accent1" w:themeShade="BF"/>
                <w:sz w:val="32"/>
                <w:szCs w:val="32"/>
                <w:lang w:eastAsia="de-DE"/>
              </w:rPr>
              <w:t>Qualitätsindikatoren</w:t>
            </w:r>
          </w:p>
        </w:tc>
      </w:tr>
      <w:tr w:rsidR="00802F2E" w:rsidRPr="00802F2E" w14:paraId="01465651" w14:textId="77777777" w:rsidTr="00BC5997">
        <w:trPr>
          <w:trHeight w:val="30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6A242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BB3C4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C2E5C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9B5631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02F2E" w:rsidRPr="00802F2E" w14:paraId="4FC8DF4F" w14:textId="77777777" w:rsidTr="00BC5997">
        <w:trPr>
          <w:trHeight w:val="75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A23F7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de-DE"/>
              </w:rPr>
              <w:t>Nr.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27999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de-DE"/>
              </w:rPr>
              <w:t>Beschreibung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FB0C5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de-DE"/>
              </w:rPr>
              <w:t>Ziel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99D3A0C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de-DE"/>
              </w:rPr>
              <w:t>Kommentar</w:t>
            </w:r>
          </w:p>
        </w:tc>
      </w:tr>
      <w:tr w:rsidR="00802F2E" w:rsidRPr="00802F2E" w14:paraId="730BBED7" w14:textId="77777777" w:rsidTr="00802F2E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hideMark/>
          </w:tcPr>
          <w:p w14:paraId="682BCAB0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02F2E" w:rsidRPr="00802F2E" w14:paraId="2F540099" w14:textId="77777777" w:rsidTr="00BC5997">
        <w:trPr>
          <w:trHeight w:val="60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4A53671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1265C19" w14:textId="38E20183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Gesamtzahl bronchoskopischer / chirurgischer Interventionen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pro Jahr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7A81D1F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377219C9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02F2E" w:rsidRPr="00802F2E" w14:paraId="2130F71C" w14:textId="77777777" w:rsidTr="00BC5997">
        <w:trPr>
          <w:trHeight w:val="30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7B97C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3A3F5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KONSENS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5ED01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15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D23B12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02F2E" w:rsidRPr="00802F2E" w14:paraId="6E7BE402" w14:textId="77777777" w:rsidTr="00BC5997">
        <w:trPr>
          <w:trHeight w:val="225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4B147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1F543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B10F0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459BEF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802F2E" w:rsidRPr="00802F2E" w14:paraId="54E1B7A1" w14:textId="77777777" w:rsidTr="00BC5997">
        <w:trPr>
          <w:trHeight w:val="60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1E705CF" w14:textId="2A684F60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2</w:t>
            </w:r>
            <w:r w:rsidR="00E8540A">
              <w:rPr>
                <w:rFonts w:ascii="Calibri" w:eastAsia="Times New Roman" w:hAnsi="Calibri" w:cs="Calibri"/>
                <w:color w:val="000000"/>
                <w:lang w:eastAsia="de-DE"/>
              </w:rPr>
              <w:t>.1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6D68B06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Anteil von 1 mit chirurgischer Intervention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FA04131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21F1D0BD" w14:textId="789699E0" w:rsidR="00802F2E" w:rsidRPr="00802F2E" w:rsidRDefault="00E8540A" w:rsidP="00E854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muss ≥ 1 sein</w:t>
            </w:r>
          </w:p>
        </w:tc>
      </w:tr>
      <w:tr w:rsidR="00802F2E" w:rsidRPr="00802F2E" w14:paraId="75CE7A95" w14:textId="77777777" w:rsidTr="00BC5997">
        <w:trPr>
          <w:trHeight w:val="30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E7493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B2A7B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KONSENS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98CEB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Beobachtung / Explorativ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A00436" w14:textId="449A2A40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lang w:eastAsia="de-DE"/>
              </w:rPr>
            </w:pPr>
          </w:p>
        </w:tc>
      </w:tr>
      <w:tr w:rsidR="00802F2E" w:rsidRPr="00802F2E" w14:paraId="6B1D81EF" w14:textId="77777777" w:rsidTr="00BC5997">
        <w:trPr>
          <w:trHeight w:val="628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1A6B6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53BE8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7F811" w14:textId="2CA46077" w:rsidR="00802F2E" w:rsidRPr="00802F2E" w:rsidRDefault="006E4D72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E44774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Min.</w:t>
            </w:r>
            <w:r w:rsidR="00802F2E" w:rsidRPr="00E44774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 </w:t>
            </w:r>
            <w:r w:rsidRPr="00E44774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3 chirurgische Intervention</w:t>
            </w:r>
            <w:r w:rsidR="00E8540A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en</w:t>
            </w:r>
            <w:r w:rsidRPr="00E44774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 xml:space="preserve"> in 3 Jahren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F47447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6E4D72" w:rsidRPr="00802F2E" w14:paraId="7F116D90" w14:textId="77777777" w:rsidTr="00BC5997">
        <w:trPr>
          <w:trHeight w:val="225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6B8BC" w14:textId="77777777" w:rsidR="006E4D72" w:rsidRPr="00802F2E" w:rsidRDefault="006E4D72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9EB2C" w14:textId="77777777" w:rsidR="006E4D72" w:rsidRPr="00802F2E" w:rsidRDefault="006E4D72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FDFE3" w14:textId="77777777" w:rsidR="006E4D72" w:rsidRPr="00802F2E" w:rsidRDefault="006E4D72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BCC654" w14:textId="77777777" w:rsidR="006E4D72" w:rsidRPr="00802F2E" w:rsidRDefault="006E4D72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</w:p>
        </w:tc>
      </w:tr>
      <w:tr w:rsidR="00E8540A" w:rsidRPr="00802F2E" w14:paraId="08EB7CBB" w14:textId="77777777" w:rsidTr="00F36085">
        <w:trPr>
          <w:trHeight w:val="225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BB27CC" w14:textId="15BF7464" w:rsidR="00E8540A" w:rsidRPr="003264BF" w:rsidRDefault="00E8540A" w:rsidP="003264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264BF">
              <w:rPr>
                <w:rFonts w:ascii="Calibri" w:eastAsia="Times New Roman" w:hAnsi="Calibri" w:cs="Calibri"/>
                <w:color w:val="000000"/>
                <w:lang w:eastAsia="de-DE"/>
              </w:rPr>
              <w:t>2.2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3F29F30" w14:textId="4F552B13" w:rsidR="00E8540A" w:rsidRPr="003264BF" w:rsidRDefault="00E8540A" w:rsidP="003264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Anteil von 1 mit bronchoskopischer</w:t>
            </w: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Intervention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D1EBB9" w14:textId="4C8316D4" w:rsidR="00E8540A" w:rsidRPr="003264BF" w:rsidRDefault="00E8540A" w:rsidP="00E854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14:paraId="294CF8A4" w14:textId="5B3B243B" w:rsidR="00E8540A" w:rsidRPr="003264BF" w:rsidRDefault="00E8540A" w:rsidP="00E854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muss ≥ 1 sein</w:t>
            </w:r>
          </w:p>
        </w:tc>
      </w:tr>
      <w:tr w:rsidR="00E8540A" w:rsidRPr="00802F2E" w14:paraId="0D1D9D9A" w14:textId="77777777" w:rsidTr="00BC5997">
        <w:trPr>
          <w:trHeight w:val="225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6971A" w14:textId="77777777" w:rsidR="00E8540A" w:rsidRPr="00802F2E" w:rsidRDefault="00E8540A" w:rsidP="00E85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FC272" w14:textId="13260370" w:rsidR="00E8540A" w:rsidRPr="00802F2E" w:rsidRDefault="00E8540A" w:rsidP="00E854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KONSENS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36EF3" w14:textId="345EA30D" w:rsidR="00E8540A" w:rsidRPr="00802F2E" w:rsidRDefault="00E8540A" w:rsidP="00E854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Beobachtung / Explorativ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442A74" w14:textId="77777777" w:rsidR="00E8540A" w:rsidRPr="00802F2E" w:rsidRDefault="00E8540A" w:rsidP="00E854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</w:p>
        </w:tc>
      </w:tr>
      <w:tr w:rsidR="00E8540A" w:rsidRPr="00802F2E" w14:paraId="29E73575" w14:textId="77777777" w:rsidTr="00BC5997">
        <w:trPr>
          <w:trHeight w:val="225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7F139" w14:textId="77777777" w:rsidR="00E8540A" w:rsidRPr="00802F2E" w:rsidRDefault="00E8540A" w:rsidP="00E854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E0FE4" w14:textId="2DA1E884" w:rsidR="00E8540A" w:rsidRPr="00802F2E" w:rsidRDefault="00E8540A" w:rsidP="00E8540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48528" w14:textId="0135E407" w:rsidR="00E8540A" w:rsidRPr="00802F2E" w:rsidRDefault="00E8540A" w:rsidP="00E854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E44774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Min. 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3 bronchoskop</w:t>
            </w:r>
            <w:r w:rsidRPr="00E44774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ische Intervention in 3 Jahren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151584" w14:textId="77777777" w:rsidR="00E8540A" w:rsidRPr="00802F2E" w:rsidRDefault="00E8540A" w:rsidP="00E854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</w:p>
        </w:tc>
      </w:tr>
      <w:tr w:rsidR="00E8540A" w:rsidRPr="00802F2E" w14:paraId="334E9218" w14:textId="77777777" w:rsidTr="00BC5997">
        <w:trPr>
          <w:trHeight w:val="225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C21DD" w14:textId="77777777" w:rsidR="00E8540A" w:rsidRPr="00802F2E" w:rsidRDefault="00E8540A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BBEB9" w14:textId="77777777" w:rsidR="00E8540A" w:rsidRPr="00802F2E" w:rsidRDefault="00E8540A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0BC2F" w14:textId="77777777" w:rsidR="00E8540A" w:rsidRPr="00802F2E" w:rsidRDefault="00E8540A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905660" w14:textId="77777777" w:rsidR="00E8540A" w:rsidRPr="00802F2E" w:rsidRDefault="00E8540A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</w:p>
        </w:tc>
      </w:tr>
      <w:tr w:rsidR="00802F2E" w:rsidRPr="00802F2E" w14:paraId="2AED52D6" w14:textId="77777777" w:rsidTr="00BC5997">
        <w:trPr>
          <w:trHeight w:val="60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60EAC3A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3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BF21764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Anteil von 1, der in der Emphysemkonferenz besprochen wurde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1784DDD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2F4FFEC3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02F2E" w:rsidRPr="00802F2E" w14:paraId="3B98DD48" w14:textId="77777777" w:rsidTr="00BC5997">
        <w:trPr>
          <w:trHeight w:val="30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FA6F8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56005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KONSENS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17742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100%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88F7D7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02F2E" w:rsidRPr="00802F2E" w14:paraId="142DAC7D" w14:textId="77777777" w:rsidTr="00BC5997">
        <w:trPr>
          <w:trHeight w:val="225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DD564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04D0B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8989A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C344A8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802F2E" w:rsidRPr="00802F2E" w14:paraId="76CDA26B" w14:textId="77777777" w:rsidTr="00BC5997">
        <w:trPr>
          <w:trHeight w:val="60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73EE784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4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3447DF6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Anteil von 1, der ein oder mehrere Indikationskriterien nicht erfüllt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5A0F306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3A9810EA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02F2E" w:rsidRPr="00802F2E" w14:paraId="554E1866" w14:textId="77777777" w:rsidTr="00BC5997">
        <w:trPr>
          <w:trHeight w:val="120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CD2AA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A9DE6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KONSENS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847BC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Indikationskriterien sind verbindlich; Individualentscheidungen müssen begründet und erfasst werden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44E692" w14:textId="5C7B19F2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802F2E" w:rsidRPr="00802F2E" w14:paraId="03D590D8" w14:textId="77777777" w:rsidTr="00BC5997">
        <w:trPr>
          <w:trHeight w:val="225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AE516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34347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8BCCD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B005A7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802F2E" w:rsidRPr="00802F2E" w14:paraId="32BECF26" w14:textId="77777777" w:rsidTr="00BC5997">
        <w:trPr>
          <w:trHeight w:val="60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3225249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5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6BB8D9D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Atelektaserate nach Ventilimplantation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434AABC" w14:textId="77777777" w:rsidR="00802F2E" w:rsidRPr="00BD1BC5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BD1BC5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1386BAF4" w14:textId="3E7B3C7B" w:rsidR="00802F2E" w:rsidRPr="00BD1BC5" w:rsidRDefault="00165AFA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BD1BC5">
              <w:rPr>
                <w:rFonts w:ascii="Calibri" w:eastAsia="Times New Roman" w:hAnsi="Calibri" w:cs="Calibri"/>
                <w:color w:val="000000"/>
                <w:lang w:eastAsia="de-DE"/>
              </w:rPr>
              <w:t>im CT nach 3 Monaten</w:t>
            </w:r>
          </w:p>
        </w:tc>
      </w:tr>
      <w:tr w:rsidR="00802F2E" w:rsidRPr="00802F2E" w14:paraId="5683E87A" w14:textId="77777777" w:rsidTr="00BC5997">
        <w:trPr>
          <w:trHeight w:val="300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DBA99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C5898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KONSENS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FB755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Erfassung / explorativ</w:t>
            </w:r>
          </w:p>
        </w:tc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98F1E0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02F2E" w:rsidRPr="00802F2E" w14:paraId="28560150" w14:textId="77777777" w:rsidTr="00BC5997">
        <w:trPr>
          <w:trHeight w:val="225"/>
        </w:trPr>
        <w:tc>
          <w:tcPr>
            <w:tcW w:w="2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A82D0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92E04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74219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5F6943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</w:tbl>
    <w:p w14:paraId="4641395D" w14:textId="77777777" w:rsidR="00630CC9" w:rsidRDefault="00630CC9">
      <w: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8"/>
        <w:gridCol w:w="2486"/>
        <w:gridCol w:w="2630"/>
        <w:gridCol w:w="3392"/>
      </w:tblGrid>
      <w:tr w:rsidR="00630CC9" w:rsidRPr="00802F2E" w14:paraId="1BE28E26" w14:textId="77777777" w:rsidTr="0054035D">
        <w:trPr>
          <w:trHeight w:val="225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43A72" w14:textId="52D003C9" w:rsidR="00630CC9" w:rsidRPr="00802F2E" w:rsidRDefault="00630CC9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2D977" w14:textId="77777777" w:rsidR="00630CC9" w:rsidRPr="00802F2E" w:rsidRDefault="00630CC9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D90F4" w14:textId="77777777" w:rsidR="00630CC9" w:rsidRPr="00802F2E" w:rsidRDefault="00630CC9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6EE20B" w14:textId="77777777" w:rsidR="00630CC9" w:rsidRPr="00802F2E" w:rsidRDefault="00630CC9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</w:p>
        </w:tc>
      </w:tr>
      <w:tr w:rsidR="00802F2E" w:rsidRPr="00802F2E" w14:paraId="1D12CB6B" w14:textId="77777777" w:rsidTr="0054035D">
        <w:trPr>
          <w:trHeight w:val="60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67D28F7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6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A99497A" w14:textId="4B9F5901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Revisionsbronchoskopie zur </w:t>
            </w:r>
            <w:r w:rsidRPr="00BD1BC5">
              <w:rPr>
                <w:rFonts w:ascii="Calibri" w:eastAsia="Times New Roman" w:hAnsi="Calibri" w:cs="Calibri"/>
                <w:color w:val="000000"/>
                <w:lang w:eastAsia="de-DE"/>
              </w:rPr>
              <w:t>Ventilentfernung</w:t>
            </w:r>
            <w:r w:rsidR="00165AFA" w:rsidRPr="00BD1BC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/ -korrektur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5A47436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010AF983" w14:textId="11162E94" w:rsidR="00802F2E" w:rsidRPr="00802F2E" w:rsidRDefault="00C44375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Gesamter 24 Mo Zeitraum</w:t>
            </w:r>
          </w:p>
        </w:tc>
      </w:tr>
      <w:tr w:rsidR="00802F2E" w:rsidRPr="00802F2E" w14:paraId="338FED05" w14:textId="77777777" w:rsidTr="0054035D">
        <w:trPr>
          <w:trHeight w:val="30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27D85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63EC1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KONSENS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8255D8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Erfassung / explorativ</w:t>
            </w:r>
          </w:p>
        </w:tc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24103D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02F2E" w:rsidRPr="00802F2E" w14:paraId="4E25DE45" w14:textId="77777777" w:rsidTr="0054035D">
        <w:trPr>
          <w:trHeight w:val="225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4B222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2899D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5F58B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B9C777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802F2E" w:rsidRPr="00802F2E" w14:paraId="3832B961" w14:textId="77777777" w:rsidTr="0054035D">
        <w:trPr>
          <w:trHeight w:val="60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DCCE631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7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8A7B992" w14:textId="1336BEF5" w:rsidR="00802F2E" w:rsidRPr="00802F2E" w:rsidRDefault="00802F2E" w:rsidP="006E4D7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30d </w:t>
            </w:r>
            <w:r w:rsidR="006E4D72">
              <w:rPr>
                <w:rFonts w:ascii="Calibri" w:eastAsia="Times New Roman" w:hAnsi="Calibri" w:cs="Calibri"/>
                <w:color w:val="000000"/>
                <w:lang w:eastAsia="de-DE"/>
              </w:rPr>
              <w:t>Letalität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586F2BA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151A9780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02F2E" w:rsidRPr="00802F2E" w14:paraId="7FDBF503" w14:textId="77777777" w:rsidTr="0054035D">
        <w:trPr>
          <w:trHeight w:val="60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E9AB4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1A46A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KONSENS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D32BF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Gesamtmortalität ≤7%, Analyse und Dokumentation der Todesursachen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E0CB17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02F2E" w:rsidRPr="00802F2E" w14:paraId="72A259E4" w14:textId="77777777" w:rsidTr="0054035D">
        <w:trPr>
          <w:trHeight w:val="225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3751E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0D1A6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7874E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4E5F13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802F2E" w:rsidRPr="00802F2E" w14:paraId="6D1B9D41" w14:textId="77777777" w:rsidTr="0054035D">
        <w:trPr>
          <w:trHeight w:val="60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95F6940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8</w:t>
            </w:r>
          </w:p>
        </w:tc>
        <w:tc>
          <w:tcPr>
            <w:tcW w:w="1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C55ABF8" w14:textId="3E6340EC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Anteil von</w:t>
            </w:r>
            <w:r w:rsidR="007C71C4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</w:t>
            </w: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1 mit Verlaufskontrolle nach 3 Monaten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DB31C44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B502802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Eine Vorstellung im Zentrum nach 3 Monaten wird als zwingend angesehen</w:t>
            </w:r>
          </w:p>
        </w:tc>
      </w:tr>
      <w:tr w:rsidR="00802F2E" w:rsidRPr="00802F2E" w14:paraId="5AC3150F" w14:textId="77777777" w:rsidTr="0054035D">
        <w:trPr>
          <w:trHeight w:val="30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CC039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71D0F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KONSENS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26D77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80% (verpflichtend im Zentrum)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EE3DBA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Lungenfunktion, 6-MWT, QoL (mMRC, CAT, SGRQ?)</w:t>
            </w:r>
          </w:p>
        </w:tc>
      </w:tr>
      <w:tr w:rsidR="00802F2E" w:rsidRPr="00802F2E" w14:paraId="43143056" w14:textId="77777777" w:rsidTr="0054035D">
        <w:trPr>
          <w:trHeight w:val="90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BD078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95447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KONSENS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2E29E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bei min. 80% muss eine CT Verlaufskontrolle vorliegen (externe Befunde zulässig)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2C6B12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02F2E" w:rsidRPr="00802F2E" w14:paraId="1FC9385B" w14:textId="77777777" w:rsidTr="0054035D">
        <w:trPr>
          <w:trHeight w:val="60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F1FD1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49594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KONSENS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B23F7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bei min. 80% muss eine Information zum Überlebensstatus vorliegen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8F5C00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02F2E" w:rsidRPr="00802F2E" w14:paraId="3418BC2C" w14:textId="77777777" w:rsidTr="0054035D">
        <w:trPr>
          <w:trHeight w:val="225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3C910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521A9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928BC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8C940F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802F2E" w:rsidRPr="00802F2E" w14:paraId="0C9FA5F2" w14:textId="77777777" w:rsidTr="0054035D">
        <w:trPr>
          <w:trHeight w:val="60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3F7AAB8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9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F5D1A4D" w14:textId="00BE7149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Anteil von</w:t>
            </w:r>
            <w:r w:rsidR="007C71C4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</w:t>
            </w: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1 mit Verlaufskontrolle nach 6 Monaten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1C6E46C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7635E503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02F2E" w:rsidRPr="00802F2E" w14:paraId="3F32B9E6" w14:textId="77777777" w:rsidTr="0054035D">
        <w:trPr>
          <w:trHeight w:val="90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DE025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CE43A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KONSENS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C576A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70% (externe Befunde zulässig)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C26F3F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Lungenfunktion, 6-MWT, QoL (mMRC, CAT, SGRQ?), extern erhobene Daten müssen als solche gekennzeichnet werden</w:t>
            </w:r>
          </w:p>
        </w:tc>
      </w:tr>
      <w:tr w:rsidR="00802F2E" w:rsidRPr="00802F2E" w14:paraId="564BAE64" w14:textId="77777777" w:rsidTr="0054035D">
        <w:trPr>
          <w:trHeight w:val="60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289B1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91CAD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KONSENS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DD65E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bei min. 80% muss eine Information zum Überlebensstatus vorliegen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E58C7E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02F2E" w:rsidRPr="00802F2E" w14:paraId="27D410E9" w14:textId="77777777" w:rsidTr="0054035D">
        <w:trPr>
          <w:trHeight w:val="225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E0C65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E3EE9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0174F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2B010C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802F2E" w:rsidRPr="00802F2E" w14:paraId="4FC03319" w14:textId="77777777" w:rsidTr="0054035D">
        <w:trPr>
          <w:trHeight w:val="60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D999589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10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80A68E8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Anteil von 1 mit Verlaufskontrolle nach 12 Monaten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26778B4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768E64DC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02F2E" w:rsidRPr="00802F2E" w14:paraId="59425B31" w14:textId="77777777" w:rsidTr="0054035D">
        <w:trPr>
          <w:trHeight w:val="90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52492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8AA63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KONSENS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D7E63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50% (externe Befunde zulässig)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66A7DC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Lungenfunktion, 6-MWT, QoL (mMRC, CAT, SGRQ?), extern erhobene Daten müssen als solche gekennzeichnet werden</w:t>
            </w:r>
          </w:p>
        </w:tc>
      </w:tr>
      <w:tr w:rsidR="00802F2E" w:rsidRPr="00802F2E" w14:paraId="701D9372" w14:textId="77777777" w:rsidTr="0054035D">
        <w:trPr>
          <w:trHeight w:val="60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15073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829F6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KONSENS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EA892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bei min. 80% muss eine Information zum Überlebensstatus vorliegen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35B996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02F2E" w:rsidRPr="00802F2E" w14:paraId="778E1D44" w14:textId="77777777" w:rsidTr="0054035D">
        <w:trPr>
          <w:trHeight w:val="87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E6218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lastRenderedPageBreak/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5F8ED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B7D82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EA9CCC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802F2E" w:rsidRPr="00802F2E" w14:paraId="77517387" w14:textId="77777777" w:rsidTr="0054035D">
        <w:trPr>
          <w:trHeight w:val="60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205ADC5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11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EE81FFA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Anteil von 1 mit Verlaufskontrolle nach 24 Monaten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A1FA99D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6BBAC62C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02F2E" w:rsidRPr="00802F2E" w14:paraId="3C176911" w14:textId="77777777" w:rsidTr="0054035D">
        <w:trPr>
          <w:trHeight w:val="90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9F177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1199B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KONSENS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00BB3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keine Vorgabe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DBB4E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Eine Dokumentation des Verlaufes &gt; 12Monate wird angestrebt, extern erhobene Daten müssen als solche gekennzeichnet werden</w:t>
            </w:r>
          </w:p>
        </w:tc>
      </w:tr>
      <w:tr w:rsidR="00802F2E" w:rsidRPr="00802F2E" w14:paraId="37C7FEC8" w14:textId="77777777" w:rsidTr="0054035D">
        <w:trPr>
          <w:trHeight w:val="225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680D3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8FBB8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D65E3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4A771B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F941FE" w:rsidRPr="00802F2E" w14:paraId="2C9BAC5A" w14:textId="77777777" w:rsidTr="0054035D">
        <w:trPr>
          <w:trHeight w:val="225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AD277" w14:textId="77777777" w:rsidR="00F941FE" w:rsidRDefault="00F941F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</w:p>
          <w:p w14:paraId="70843C99" w14:textId="5F580F2B" w:rsidR="00F941FE" w:rsidRPr="00802F2E" w:rsidRDefault="00F941F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5AD33" w14:textId="77777777" w:rsidR="00F941FE" w:rsidRPr="00802F2E" w:rsidRDefault="00F941F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23B7F" w14:textId="77777777" w:rsidR="00F941FE" w:rsidRPr="00802F2E" w:rsidRDefault="00F941F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D132EF" w14:textId="77777777" w:rsidR="00F941FE" w:rsidRPr="00802F2E" w:rsidRDefault="00F941F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</w:p>
        </w:tc>
      </w:tr>
      <w:tr w:rsidR="00802F2E" w:rsidRPr="00802F2E" w14:paraId="7BE1F4F8" w14:textId="77777777" w:rsidTr="0054035D">
        <w:trPr>
          <w:trHeight w:val="60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E860C6F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12</w:t>
            </w:r>
          </w:p>
        </w:tc>
        <w:tc>
          <w:tcPr>
            <w:tcW w:w="1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797C6A1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Funktionsverbesserung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4ABF332" w14:textId="4061D7B5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39D7D6F" w14:textId="60030709" w:rsidR="00802F2E" w:rsidRPr="00802F2E" w:rsidRDefault="0054035D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BD1BC5">
              <w:rPr>
                <w:rFonts w:ascii="Calibri" w:eastAsia="Times New Roman" w:hAnsi="Calibri" w:cs="Calibri"/>
                <w:color w:val="000000"/>
                <w:lang w:eastAsia="de-DE"/>
              </w:rPr>
              <w:t>nach 3 Monaten</w:t>
            </w:r>
          </w:p>
        </w:tc>
      </w:tr>
      <w:tr w:rsidR="00802F2E" w:rsidRPr="00802F2E" w14:paraId="1B2B1917" w14:textId="77777777" w:rsidTr="0054035D">
        <w:trPr>
          <w:trHeight w:val="60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FD2CB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6839A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KONSENS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3B18A" w14:textId="77777777" w:rsidR="00F941FE" w:rsidRDefault="00F941F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 xml:space="preserve">Erfassung / explorativ; </w:t>
            </w:r>
          </w:p>
          <w:p w14:paraId="57FFD4A1" w14:textId="77777777" w:rsidR="00F941FE" w:rsidRDefault="00F941F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</w:p>
          <w:p w14:paraId="2AB353DC" w14:textId="6A12381E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Wieviel Prozent haben eine Verbesserung der FEV1 um &gt;10%?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A4D924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02F2E" w:rsidRPr="00802F2E" w14:paraId="5F28021B" w14:textId="77777777" w:rsidTr="0054035D">
        <w:trPr>
          <w:trHeight w:val="60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6E471E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B39D8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 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6D52E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Wieviel Prozent haben eine Verbesserung des 6MWT &gt;26m?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BD2B03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02F2E" w:rsidRPr="00802F2E" w14:paraId="469584A6" w14:textId="77777777" w:rsidTr="0054035D">
        <w:trPr>
          <w:trHeight w:val="60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5B4DB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7F061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 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D8344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Wieviel Prozent haben eine Verbesserung des mMRC ≥1 Punkt?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91B33A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02F2E" w:rsidRPr="00802F2E" w14:paraId="53A4E36C" w14:textId="77777777" w:rsidTr="0054035D">
        <w:trPr>
          <w:trHeight w:val="225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EA034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4EB2B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EA942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90449B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802F2E" w:rsidRPr="00802F2E" w14:paraId="5F66B405" w14:textId="77777777" w:rsidTr="0054035D">
        <w:trPr>
          <w:trHeight w:val="60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7B57C66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13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732BA3B" w14:textId="77777777" w:rsidR="00802F2E" w:rsidRPr="00BD1BC5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Persistierende Fistel</w:t>
            </w:r>
            <w:r w:rsidR="00C4437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</w:t>
            </w:r>
            <w:r w:rsidR="00C44375" w:rsidRPr="00BD1BC5">
              <w:rPr>
                <w:rFonts w:ascii="Calibri" w:eastAsia="Times New Roman" w:hAnsi="Calibri" w:cs="Calibri"/>
                <w:color w:val="000000"/>
                <w:lang w:eastAsia="de-DE"/>
              </w:rPr>
              <w:t>(LVRS)</w:t>
            </w:r>
            <w:r w:rsidRPr="00BD1BC5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&gt;</w:t>
            </w:r>
            <w:r w:rsidR="00C44375" w:rsidRPr="00BD1BC5">
              <w:rPr>
                <w:rFonts w:ascii="Calibri" w:eastAsia="Times New Roman" w:hAnsi="Calibri" w:cs="Calibri"/>
                <w:color w:val="000000"/>
                <w:lang w:eastAsia="de-DE"/>
              </w:rPr>
              <w:t>14</w:t>
            </w:r>
            <w:r w:rsidRPr="00BD1BC5">
              <w:rPr>
                <w:rFonts w:ascii="Calibri" w:eastAsia="Times New Roman" w:hAnsi="Calibri" w:cs="Calibri"/>
                <w:color w:val="000000"/>
                <w:lang w:eastAsia="de-DE"/>
              </w:rPr>
              <w:t>d</w:t>
            </w:r>
          </w:p>
          <w:p w14:paraId="087250EA" w14:textId="3DD7A7C7" w:rsidR="00C44375" w:rsidRPr="00802F2E" w:rsidRDefault="00C44375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BD1BC5">
              <w:rPr>
                <w:rFonts w:ascii="Calibri" w:eastAsia="Times New Roman" w:hAnsi="Calibri" w:cs="Calibri"/>
                <w:color w:val="000000"/>
                <w:lang w:eastAsia="de-DE"/>
              </w:rPr>
              <w:t>BLVR &gt;7d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496DE3A" w14:textId="416C86F2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7B81B66F" w14:textId="12006390" w:rsidR="0054035D" w:rsidRPr="00BD1BC5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BD1BC5">
              <w:rPr>
                <w:rFonts w:ascii="Calibri" w:eastAsia="Times New Roman" w:hAnsi="Calibri" w:cs="Calibri"/>
                <w:color w:val="000000"/>
                <w:lang w:eastAsia="de-DE"/>
              </w:rPr>
              <w:t>getrennte Erfassung LVRS</w:t>
            </w:r>
          </w:p>
          <w:p w14:paraId="4AD819E8" w14:textId="5EEAC673" w:rsidR="00802F2E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BD1BC5">
              <w:rPr>
                <w:rFonts w:ascii="Calibri" w:eastAsia="Times New Roman" w:hAnsi="Calibri" w:cs="Calibri"/>
                <w:color w:val="000000"/>
                <w:lang w:eastAsia="de-DE"/>
              </w:rPr>
              <w:t>BLVR</w:t>
            </w: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02F2E" w:rsidRPr="00802F2E" w14:paraId="214D07C0" w14:textId="77777777" w:rsidTr="0054035D">
        <w:trPr>
          <w:trHeight w:val="600"/>
        </w:trPr>
        <w:tc>
          <w:tcPr>
            <w:tcW w:w="27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214FC63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309E6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KONSENS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FB5A5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Erfassung / explorativ; Verfahren getrennt auszuwerten</w:t>
            </w:r>
          </w:p>
        </w:tc>
        <w:tc>
          <w:tcPr>
            <w:tcW w:w="1883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283384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802F2E" w:rsidRPr="00802F2E" w14:paraId="61CCB221" w14:textId="77777777" w:rsidTr="0054035D">
        <w:trPr>
          <w:trHeight w:val="225"/>
        </w:trPr>
        <w:tc>
          <w:tcPr>
            <w:tcW w:w="27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F1E74" w14:textId="77777777" w:rsidR="00802F2E" w:rsidRPr="00802F2E" w:rsidRDefault="00802F2E" w:rsidP="00802F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017DD" w14:textId="77777777" w:rsidR="00802F2E" w:rsidRPr="00802F2E" w:rsidRDefault="00802F2E" w:rsidP="00802F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05D51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58B2B6" w14:textId="77777777" w:rsidR="00802F2E" w:rsidRPr="00802F2E" w:rsidRDefault="00802F2E" w:rsidP="00802F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54035D" w:rsidRPr="00802F2E" w14:paraId="56C1BC92" w14:textId="77777777" w:rsidTr="0054035D">
        <w:trPr>
          <w:trHeight w:val="60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4DA76CE" w14:textId="77777777" w:rsidR="0054035D" w:rsidRPr="00802F2E" w:rsidRDefault="0054035D" w:rsidP="00540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14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C0C7601" w14:textId="22A38221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Intensivstationsaufenthalt &gt;7d nach Intervention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1517F4E9" w14:textId="785F32CF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hideMark/>
          </w:tcPr>
          <w:p w14:paraId="531B3B60" w14:textId="18C2F29B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BD1BC5">
              <w:rPr>
                <w:rFonts w:ascii="Calibri" w:eastAsia="Times New Roman" w:hAnsi="Calibri" w:cs="Calibri"/>
                <w:color w:val="000000"/>
                <w:lang w:eastAsia="de-DE"/>
              </w:rPr>
              <w:t>getrennte Darstellung LVRS / BLVR</w:t>
            </w:r>
          </w:p>
        </w:tc>
      </w:tr>
      <w:tr w:rsidR="0054035D" w:rsidRPr="00802F2E" w14:paraId="38051F5F" w14:textId="77777777" w:rsidTr="0054035D">
        <w:trPr>
          <w:trHeight w:val="60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C200D" w14:textId="77777777" w:rsidR="0054035D" w:rsidRPr="00802F2E" w:rsidRDefault="0054035D" w:rsidP="00540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68BF6" w14:textId="77777777" w:rsidR="0054035D" w:rsidRPr="00802F2E" w:rsidRDefault="0054035D" w:rsidP="005403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KONSENS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040BCC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Erfassung / explorativ; Verfahren getrennt auszuwerten</w:t>
            </w:r>
          </w:p>
        </w:tc>
        <w:tc>
          <w:tcPr>
            <w:tcW w:w="188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456A20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54035D" w:rsidRPr="00802F2E" w14:paraId="01DAA848" w14:textId="77777777" w:rsidTr="0054035D">
        <w:trPr>
          <w:trHeight w:val="225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15FDF" w14:textId="77777777" w:rsidR="0054035D" w:rsidRPr="00802F2E" w:rsidRDefault="0054035D" w:rsidP="00540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7B81D" w14:textId="77777777" w:rsidR="0054035D" w:rsidRPr="00802F2E" w:rsidRDefault="0054035D" w:rsidP="005403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F2307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EF8BFF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54035D" w:rsidRPr="00802F2E" w14:paraId="7CE78E26" w14:textId="77777777" w:rsidTr="0054035D">
        <w:trPr>
          <w:trHeight w:val="60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C768256" w14:textId="77777777" w:rsidR="0054035D" w:rsidRPr="00802F2E" w:rsidRDefault="0054035D" w:rsidP="00540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15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972EF38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Anzahl Wiederaufnahme Krankenhaus &lt;30d nach Entlassung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94FF6E2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4BBF1724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54035D" w:rsidRPr="00802F2E" w14:paraId="7A1D4F74" w14:textId="77777777" w:rsidTr="0054035D">
        <w:trPr>
          <w:trHeight w:val="600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55259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4F4A1" w14:textId="77777777" w:rsidR="0054035D" w:rsidRPr="00802F2E" w:rsidRDefault="0054035D" w:rsidP="005403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KONSENS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D9853B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Erfassung / explorativ; Ursache dokumentieren / analysieren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8D983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54035D" w:rsidRPr="00802F2E" w14:paraId="2639ECAB" w14:textId="77777777" w:rsidTr="0054035D">
        <w:trPr>
          <w:trHeight w:val="22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DAA39" w14:textId="77777777" w:rsidR="0054035D" w:rsidRPr="00802F2E" w:rsidRDefault="0054035D" w:rsidP="00540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83860" w14:textId="77777777" w:rsidR="0054035D" w:rsidRPr="00BC5997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BC5997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7BBC0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A9EC7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</w:tr>
      <w:tr w:rsidR="0054035D" w:rsidRPr="00802F2E" w14:paraId="73D10942" w14:textId="77777777" w:rsidTr="0054035D">
        <w:trPr>
          <w:trHeight w:val="60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73934B0" w14:textId="357B50EF" w:rsidR="0054035D" w:rsidRPr="00802F2E" w:rsidRDefault="0054035D" w:rsidP="00540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6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8A7123E" w14:textId="7203ED9D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Fallzahl-Dokumentation: Alle Patient*innen mit COPD / Jahr im 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lastRenderedPageBreak/>
              <w:t>Krankenhaus (stationär und ambulant)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C7380E2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lastRenderedPageBreak/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462425F5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54035D" w:rsidRPr="00802F2E" w14:paraId="2EDD79EA" w14:textId="77777777" w:rsidTr="0054035D">
        <w:trPr>
          <w:trHeight w:val="600"/>
        </w:trPr>
        <w:tc>
          <w:tcPr>
            <w:tcW w:w="27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D2057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E6AB8" w14:textId="77777777" w:rsidR="0054035D" w:rsidRPr="00802F2E" w:rsidRDefault="0054035D" w:rsidP="005403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KONSENS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40E8C3" w14:textId="32E5E1FC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Erfassung / explorativ</w:t>
            </w:r>
          </w:p>
        </w:tc>
        <w:tc>
          <w:tcPr>
            <w:tcW w:w="1883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2E6B77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54035D" w:rsidRPr="00802F2E" w14:paraId="054EA1F3" w14:textId="77777777" w:rsidTr="0054035D">
        <w:trPr>
          <w:trHeight w:val="323"/>
        </w:trPr>
        <w:tc>
          <w:tcPr>
            <w:tcW w:w="27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ADD01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D1E6B" w14:textId="77777777" w:rsidR="0054035D" w:rsidRPr="00802F2E" w:rsidRDefault="0054035D" w:rsidP="0054035D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1F497D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1F497D"/>
                <w:lang w:eastAsia="de-DE"/>
              </w:rPr>
              <w:t> 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124CB68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9C46A3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</w:p>
        </w:tc>
      </w:tr>
      <w:tr w:rsidR="0054035D" w:rsidRPr="00802F2E" w14:paraId="20A290F9" w14:textId="77777777" w:rsidTr="0054035D">
        <w:trPr>
          <w:trHeight w:val="600"/>
        </w:trPr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EC7BBBB" w14:textId="1E6634F7" w:rsidR="0054035D" w:rsidRPr="00802F2E" w:rsidRDefault="0054035D" w:rsidP="00540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7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F79C149" w14:textId="2C8EE6F6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Fallzahl-Dokumentation: Alle  Patient*innen, die in der Emphysemkonferenz besprochen werden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CF8EAE1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8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3457A004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54035D" w:rsidRPr="00802F2E" w14:paraId="5BA42B36" w14:textId="77777777" w:rsidTr="0054035D">
        <w:trPr>
          <w:trHeight w:val="600"/>
        </w:trPr>
        <w:tc>
          <w:tcPr>
            <w:tcW w:w="276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059EE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6BF26" w14:textId="77777777" w:rsidR="0054035D" w:rsidRPr="00802F2E" w:rsidRDefault="0054035D" w:rsidP="005403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KONSENS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FFFDC9" w14:textId="4C752835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b/>
                <w:bCs/>
                <w:color w:val="FF0000"/>
                <w:lang w:eastAsia="de-DE"/>
              </w:rPr>
              <w:t>Erfassung / explorativ</w:t>
            </w:r>
          </w:p>
        </w:tc>
        <w:tc>
          <w:tcPr>
            <w:tcW w:w="1883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B7A790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802F2E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54035D" w:rsidRPr="00802F2E" w14:paraId="74B1E13C" w14:textId="77777777" w:rsidTr="0054035D">
        <w:trPr>
          <w:trHeight w:val="335"/>
        </w:trPr>
        <w:tc>
          <w:tcPr>
            <w:tcW w:w="27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CEE85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3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71459" w14:textId="77777777" w:rsidR="0054035D" w:rsidRPr="00802F2E" w:rsidRDefault="0054035D" w:rsidP="0054035D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1F497D"/>
                <w:lang w:eastAsia="de-DE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4545E5E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B5134B" w14:textId="77777777" w:rsidR="0054035D" w:rsidRPr="00802F2E" w:rsidRDefault="0054035D" w:rsidP="0054035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eastAsia="de-DE"/>
              </w:rPr>
            </w:pPr>
          </w:p>
        </w:tc>
      </w:tr>
    </w:tbl>
    <w:p w14:paraId="05BB335D" w14:textId="748E05CF" w:rsidR="00504CF5" w:rsidRDefault="00504CF5" w:rsidP="00802F2E">
      <w:pPr>
        <w:spacing w:after="0" w:line="240" w:lineRule="auto"/>
      </w:pPr>
    </w:p>
    <w:sectPr w:rsidR="00504CF5" w:rsidSect="00FB63D9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66E51" w14:textId="77777777" w:rsidR="00121018" w:rsidRDefault="00121018">
      <w:pPr>
        <w:spacing w:after="0" w:line="240" w:lineRule="auto"/>
      </w:pPr>
      <w:r>
        <w:separator/>
      </w:r>
    </w:p>
  </w:endnote>
  <w:endnote w:type="continuationSeparator" w:id="0">
    <w:p w14:paraId="23D7D853" w14:textId="77777777" w:rsidR="00121018" w:rsidRDefault="00121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FC755" w14:textId="77777777" w:rsidR="00E765FB" w:rsidRDefault="00E765FB" w:rsidP="00424EF5">
    <w:pPr>
      <w:pStyle w:val="Fuzeile"/>
      <w:rPr>
        <w:rFonts w:ascii="Arial" w:hAnsi="Arial" w:cs="Arial"/>
        <w:color w:val="2F5496" w:themeColor="accent1" w:themeShade="BF"/>
        <w:sz w:val="16"/>
        <w:szCs w:val="16"/>
      </w:rPr>
    </w:pPr>
  </w:p>
  <w:p w14:paraId="14697714" w14:textId="45CF3ADC" w:rsidR="00E765FB" w:rsidRDefault="00E765FB">
    <w:pPr>
      <w:pStyle w:val="Fuzeile"/>
      <w:rPr>
        <w:rFonts w:ascii="Arial" w:hAnsi="Arial" w:cs="Arial"/>
        <w:color w:val="2F5496" w:themeColor="accent1" w:themeShade="BF"/>
        <w:sz w:val="16"/>
        <w:szCs w:val="16"/>
      </w:rPr>
    </w:pPr>
    <w:r>
      <w:rPr>
        <w:rFonts w:ascii="Arial" w:hAnsi="Arial" w:cs="Arial"/>
        <w:color w:val="2F5496" w:themeColor="accent1" w:themeShade="BF"/>
        <w:sz w:val="16"/>
        <w:szCs w:val="16"/>
      </w:rPr>
      <w:t>ERHEBUNGSBOGEN für</w:t>
    </w:r>
    <w:r w:rsidRPr="00424EF5">
      <w:rPr>
        <w:rFonts w:ascii="Arial" w:hAnsi="Arial" w:cs="Arial"/>
        <w:color w:val="2F5496" w:themeColor="accent1" w:themeShade="BF"/>
        <w:sz w:val="16"/>
        <w:szCs w:val="16"/>
      </w:rPr>
      <w:t xml:space="preserve"> </w:t>
    </w:r>
    <w:r>
      <w:rPr>
        <w:rFonts w:ascii="Arial" w:hAnsi="Arial" w:cs="Arial"/>
        <w:color w:val="2F5496" w:themeColor="accent1" w:themeShade="BF"/>
        <w:sz w:val="16"/>
        <w:szCs w:val="16"/>
      </w:rPr>
      <w:t xml:space="preserve">interventionelle chirurgische </w:t>
    </w:r>
    <w:r w:rsidRPr="00424EF5">
      <w:rPr>
        <w:rFonts w:ascii="Arial" w:hAnsi="Arial" w:cs="Arial"/>
        <w:color w:val="2F5496" w:themeColor="accent1" w:themeShade="BF"/>
        <w:sz w:val="16"/>
        <w:szCs w:val="16"/>
      </w:rPr>
      <w:t>Lungenemphysem</w:t>
    </w:r>
    <w:r>
      <w:rPr>
        <w:rFonts w:ascii="Arial" w:hAnsi="Arial" w:cs="Arial"/>
        <w:color w:val="2F5496" w:themeColor="accent1" w:themeShade="BF"/>
        <w:sz w:val="16"/>
        <w:szCs w:val="16"/>
      </w:rPr>
      <w:t>-Z</w:t>
    </w:r>
    <w:r w:rsidRPr="00424EF5">
      <w:rPr>
        <w:rFonts w:ascii="Arial" w:hAnsi="Arial" w:cs="Arial"/>
        <w:color w:val="2F5496" w:themeColor="accent1" w:themeShade="BF"/>
        <w:sz w:val="16"/>
        <w:szCs w:val="16"/>
      </w:rPr>
      <w:t>entren</w:t>
    </w:r>
    <w:r>
      <w:rPr>
        <w:rFonts w:ascii="Arial" w:hAnsi="Arial" w:cs="Arial"/>
        <w:color w:val="2F5496" w:themeColor="accent1" w:themeShade="BF"/>
        <w:sz w:val="16"/>
        <w:szCs w:val="16"/>
      </w:rPr>
      <w:t xml:space="preserve"> (ICLEZ)</w:t>
    </w:r>
  </w:p>
  <w:p w14:paraId="0C94B58C" w14:textId="49642D01" w:rsidR="00E765FB" w:rsidRPr="00424EF5" w:rsidRDefault="00E765FB">
    <w:pPr>
      <w:pStyle w:val="Fuzeile"/>
      <w:rPr>
        <w:rFonts w:ascii="Arial" w:hAnsi="Arial" w:cs="Arial"/>
        <w:color w:val="2F5496" w:themeColor="accent1" w:themeShade="BF"/>
        <w:sz w:val="16"/>
        <w:szCs w:val="16"/>
      </w:rPr>
    </w:pPr>
    <w:r w:rsidRPr="00BD1BC5">
      <w:rPr>
        <w:rFonts w:ascii="Arial" w:hAnsi="Arial" w:cs="Arial"/>
        <w:color w:val="2F5496" w:themeColor="accent1" w:themeShade="BF"/>
        <w:sz w:val="16"/>
        <w:szCs w:val="16"/>
      </w:rPr>
      <w:t>Arbeitsgruppe B2.2 der DGP im Auftrag von DGP, DGT und DRG | Stand: 2025_04_10</w:t>
    </w:r>
    <w:r w:rsidRPr="00424EF5">
      <w:rPr>
        <w:rFonts w:ascii="Arial" w:hAnsi="Arial" w:cs="Arial"/>
        <w:color w:val="2F5496" w:themeColor="accent1" w:themeShade="BF"/>
        <w:sz w:val="16"/>
        <w:szCs w:val="16"/>
      </w:rPr>
      <w:tab/>
    </w:r>
    <w:r>
      <w:rPr>
        <w:rFonts w:ascii="Arial" w:hAnsi="Arial" w:cs="Arial"/>
        <w:color w:val="2F5496" w:themeColor="accent1" w:themeShade="BF"/>
        <w:sz w:val="16"/>
        <w:szCs w:val="16"/>
      </w:rPr>
      <w:tab/>
    </w:r>
    <w:r>
      <w:rPr>
        <w:rFonts w:ascii="Arial" w:hAnsi="Arial" w:cs="Arial"/>
        <w:color w:val="2F5496" w:themeColor="accent1" w:themeShade="BF"/>
        <w:sz w:val="16"/>
        <w:szCs w:val="16"/>
      </w:rPr>
      <w:tab/>
    </w:r>
    <w:sdt>
      <w:sdtPr>
        <w:rPr>
          <w:rFonts w:ascii="Arial" w:hAnsi="Arial" w:cs="Arial"/>
          <w:color w:val="2F5496" w:themeColor="accent1" w:themeShade="BF"/>
          <w:sz w:val="16"/>
          <w:szCs w:val="16"/>
        </w:rPr>
        <w:id w:val="965850160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Pr="00F32A09">
          <w:rPr>
            <w:rFonts w:ascii="Arial" w:hAnsi="Arial" w:cs="Arial"/>
            <w:noProof/>
            <w:color w:val="2F5496" w:themeColor="accent1" w:themeShade="BF"/>
            <w:sz w:val="16"/>
            <w:szCs w:val="16"/>
          </w:rPr>
          <w:t>2</w:t>
        </w:r>
        <w:r>
          <w:rPr>
            <w:rFonts w:ascii="Arial" w:hAnsi="Arial" w:cs="Arial"/>
            <w:noProof/>
            <w:color w:val="2F5496" w:themeColor="accent1" w:themeShade="BF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AC322" w14:textId="77777777" w:rsidR="00121018" w:rsidRDefault="00121018">
      <w:pPr>
        <w:spacing w:after="0" w:line="240" w:lineRule="auto"/>
      </w:pPr>
      <w:r>
        <w:separator/>
      </w:r>
    </w:p>
  </w:footnote>
  <w:footnote w:type="continuationSeparator" w:id="0">
    <w:p w14:paraId="7BC4D968" w14:textId="77777777" w:rsidR="00121018" w:rsidRDefault="001210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56D40"/>
    <w:multiLevelType w:val="hybridMultilevel"/>
    <w:tmpl w:val="0D70BC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3A13B8"/>
    <w:multiLevelType w:val="hybridMultilevel"/>
    <w:tmpl w:val="42C628A4"/>
    <w:lvl w:ilvl="0" w:tplc="B87AA7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53EAE2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142216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FD823E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EEA28F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E2ED1C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52EB81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8444A1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79014C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2B6E2C"/>
    <w:multiLevelType w:val="hybridMultilevel"/>
    <w:tmpl w:val="CD9691EC"/>
    <w:lvl w:ilvl="0" w:tplc="AEF8FF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474228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1C8825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576B62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72897A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268FDA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13EF12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CEEAE8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FAED9C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2944A1"/>
    <w:multiLevelType w:val="hybridMultilevel"/>
    <w:tmpl w:val="1A883F2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AE0A97"/>
    <w:multiLevelType w:val="hybridMultilevel"/>
    <w:tmpl w:val="526A3FE6"/>
    <w:lvl w:ilvl="0" w:tplc="8D3CC8A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366C550C" w:tentative="1">
      <w:start w:val="1"/>
      <w:numFmt w:val="lowerLetter"/>
      <w:lvlText w:val="%2."/>
      <w:lvlJc w:val="left"/>
      <w:pPr>
        <w:ind w:left="1080" w:hanging="360"/>
      </w:pPr>
    </w:lvl>
    <w:lvl w:ilvl="2" w:tplc="42FAF5DE" w:tentative="1">
      <w:start w:val="1"/>
      <w:numFmt w:val="lowerRoman"/>
      <w:lvlText w:val="%3."/>
      <w:lvlJc w:val="right"/>
      <w:pPr>
        <w:ind w:left="1800" w:hanging="180"/>
      </w:pPr>
    </w:lvl>
    <w:lvl w:ilvl="3" w:tplc="D7485E16" w:tentative="1">
      <w:start w:val="1"/>
      <w:numFmt w:val="decimal"/>
      <w:lvlText w:val="%4."/>
      <w:lvlJc w:val="left"/>
      <w:pPr>
        <w:ind w:left="2520" w:hanging="360"/>
      </w:pPr>
    </w:lvl>
    <w:lvl w:ilvl="4" w:tplc="CC72E4AA" w:tentative="1">
      <w:start w:val="1"/>
      <w:numFmt w:val="lowerLetter"/>
      <w:lvlText w:val="%5."/>
      <w:lvlJc w:val="left"/>
      <w:pPr>
        <w:ind w:left="3240" w:hanging="360"/>
      </w:pPr>
    </w:lvl>
    <w:lvl w:ilvl="5" w:tplc="E3143C58" w:tentative="1">
      <w:start w:val="1"/>
      <w:numFmt w:val="lowerRoman"/>
      <w:lvlText w:val="%6."/>
      <w:lvlJc w:val="right"/>
      <w:pPr>
        <w:ind w:left="3960" w:hanging="180"/>
      </w:pPr>
    </w:lvl>
    <w:lvl w:ilvl="6" w:tplc="8D9E644E" w:tentative="1">
      <w:start w:val="1"/>
      <w:numFmt w:val="decimal"/>
      <w:lvlText w:val="%7."/>
      <w:lvlJc w:val="left"/>
      <w:pPr>
        <w:ind w:left="4680" w:hanging="360"/>
      </w:pPr>
    </w:lvl>
    <w:lvl w:ilvl="7" w:tplc="89CA9352" w:tentative="1">
      <w:start w:val="1"/>
      <w:numFmt w:val="lowerLetter"/>
      <w:lvlText w:val="%8."/>
      <w:lvlJc w:val="left"/>
      <w:pPr>
        <w:ind w:left="5400" w:hanging="360"/>
      </w:pPr>
    </w:lvl>
    <w:lvl w:ilvl="8" w:tplc="2568918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3A0675"/>
    <w:multiLevelType w:val="hybridMultilevel"/>
    <w:tmpl w:val="526A3FE6"/>
    <w:lvl w:ilvl="0" w:tplc="2E10AA9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F8F210" w:tentative="1">
      <w:start w:val="1"/>
      <w:numFmt w:val="lowerLetter"/>
      <w:lvlText w:val="%2."/>
      <w:lvlJc w:val="left"/>
      <w:pPr>
        <w:ind w:left="1080" w:hanging="360"/>
      </w:pPr>
    </w:lvl>
    <w:lvl w:ilvl="2" w:tplc="E7F6758A" w:tentative="1">
      <w:start w:val="1"/>
      <w:numFmt w:val="lowerRoman"/>
      <w:lvlText w:val="%3."/>
      <w:lvlJc w:val="right"/>
      <w:pPr>
        <w:ind w:left="1800" w:hanging="180"/>
      </w:pPr>
    </w:lvl>
    <w:lvl w:ilvl="3" w:tplc="8E1E8848" w:tentative="1">
      <w:start w:val="1"/>
      <w:numFmt w:val="decimal"/>
      <w:lvlText w:val="%4."/>
      <w:lvlJc w:val="left"/>
      <w:pPr>
        <w:ind w:left="2520" w:hanging="360"/>
      </w:pPr>
    </w:lvl>
    <w:lvl w:ilvl="4" w:tplc="96583050" w:tentative="1">
      <w:start w:val="1"/>
      <w:numFmt w:val="lowerLetter"/>
      <w:lvlText w:val="%5."/>
      <w:lvlJc w:val="left"/>
      <w:pPr>
        <w:ind w:left="3240" w:hanging="360"/>
      </w:pPr>
    </w:lvl>
    <w:lvl w:ilvl="5" w:tplc="C99E65E4" w:tentative="1">
      <w:start w:val="1"/>
      <w:numFmt w:val="lowerRoman"/>
      <w:lvlText w:val="%6."/>
      <w:lvlJc w:val="right"/>
      <w:pPr>
        <w:ind w:left="3960" w:hanging="180"/>
      </w:pPr>
    </w:lvl>
    <w:lvl w:ilvl="6" w:tplc="33EE7A98" w:tentative="1">
      <w:start w:val="1"/>
      <w:numFmt w:val="decimal"/>
      <w:lvlText w:val="%7."/>
      <w:lvlJc w:val="left"/>
      <w:pPr>
        <w:ind w:left="4680" w:hanging="360"/>
      </w:pPr>
    </w:lvl>
    <w:lvl w:ilvl="7" w:tplc="BAF4A8AC" w:tentative="1">
      <w:start w:val="1"/>
      <w:numFmt w:val="lowerLetter"/>
      <w:lvlText w:val="%8."/>
      <w:lvlJc w:val="left"/>
      <w:pPr>
        <w:ind w:left="5400" w:hanging="360"/>
      </w:pPr>
    </w:lvl>
    <w:lvl w:ilvl="8" w:tplc="6692684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272039A"/>
    <w:multiLevelType w:val="hybridMultilevel"/>
    <w:tmpl w:val="C122EB68"/>
    <w:lvl w:ilvl="0" w:tplc="5D58962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214A7046">
      <w:start w:val="1"/>
      <w:numFmt w:val="lowerLetter"/>
      <w:lvlText w:val="%2."/>
      <w:lvlJc w:val="left"/>
      <w:pPr>
        <w:ind w:left="1080" w:hanging="360"/>
      </w:pPr>
    </w:lvl>
    <w:lvl w:ilvl="2" w:tplc="D056F13C" w:tentative="1">
      <w:start w:val="1"/>
      <w:numFmt w:val="lowerRoman"/>
      <w:lvlText w:val="%3."/>
      <w:lvlJc w:val="right"/>
      <w:pPr>
        <w:ind w:left="1800" w:hanging="180"/>
      </w:pPr>
    </w:lvl>
    <w:lvl w:ilvl="3" w:tplc="1220C93A" w:tentative="1">
      <w:start w:val="1"/>
      <w:numFmt w:val="decimal"/>
      <w:lvlText w:val="%4."/>
      <w:lvlJc w:val="left"/>
      <w:pPr>
        <w:ind w:left="2520" w:hanging="360"/>
      </w:pPr>
    </w:lvl>
    <w:lvl w:ilvl="4" w:tplc="2A08CC76" w:tentative="1">
      <w:start w:val="1"/>
      <w:numFmt w:val="lowerLetter"/>
      <w:lvlText w:val="%5."/>
      <w:lvlJc w:val="left"/>
      <w:pPr>
        <w:ind w:left="3240" w:hanging="360"/>
      </w:pPr>
    </w:lvl>
    <w:lvl w:ilvl="5" w:tplc="65084BDE" w:tentative="1">
      <w:start w:val="1"/>
      <w:numFmt w:val="lowerRoman"/>
      <w:lvlText w:val="%6."/>
      <w:lvlJc w:val="right"/>
      <w:pPr>
        <w:ind w:left="3960" w:hanging="180"/>
      </w:pPr>
    </w:lvl>
    <w:lvl w:ilvl="6" w:tplc="E5569D36" w:tentative="1">
      <w:start w:val="1"/>
      <w:numFmt w:val="decimal"/>
      <w:lvlText w:val="%7."/>
      <w:lvlJc w:val="left"/>
      <w:pPr>
        <w:ind w:left="4680" w:hanging="360"/>
      </w:pPr>
    </w:lvl>
    <w:lvl w:ilvl="7" w:tplc="93C45144" w:tentative="1">
      <w:start w:val="1"/>
      <w:numFmt w:val="lowerLetter"/>
      <w:lvlText w:val="%8."/>
      <w:lvlJc w:val="left"/>
      <w:pPr>
        <w:ind w:left="5400" w:hanging="360"/>
      </w:pPr>
    </w:lvl>
    <w:lvl w:ilvl="8" w:tplc="0F325D2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62569BF"/>
    <w:multiLevelType w:val="hybridMultilevel"/>
    <w:tmpl w:val="35CC5458"/>
    <w:lvl w:ilvl="0" w:tplc="C22C91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2C721F"/>
    <w:multiLevelType w:val="hybridMultilevel"/>
    <w:tmpl w:val="E7FE9892"/>
    <w:lvl w:ilvl="0" w:tplc="85D01AB2">
      <w:start w:val="1"/>
      <w:numFmt w:val="decimal"/>
      <w:lvlText w:val="(%1)"/>
      <w:lvlJc w:val="left"/>
      <w:pPr>
        <w:ind w:left="-795" w:hanging="360"/>
      </w:pPr>
      <w:rPr>
        <w:rFonts w:hint="default"/>
      </w:rPr>
    </w:lvl>
    <w:lvl w:ilvl="1" w:tplc="838C07C6">
      <w:start w:val="1"/>
      <w:numFmt w:val="lowerLetter"/>
      <w:lvlText w:val="%2."/>
      <w:lvlJc w:val="left"/>
      <w:pPr>
        <w:ind w:left="-75" w:hanging="360"/>
      </w:pPr>
    </w:lvl>
    <w:lvl w:ilvl="2" w:tplc="A03A4CB4" w:tentative="1">
      <w:start w:val="1"/>
      <w:numFmt w:val="lowerRoman"/>
      <w:lvlText w:val="%3."/>
      <w:lvlJc w:val="right"/>
      <w:pPr>
        <w:ind w:left="645" w:hanging="180"/>
      </w:pPr>
    </w:lvl>
    <w:lvl w:ilvl="3" w:tplc="1FFC6162" w:tentative="1">
      <w:start w:val="1"/>
      <w:numFmt w:val="decimal"/>
      <w:lvlText w:val="%4."/>
      <w:lvlJc w:val="left"/>
      <w:pPr>
        <w:ind w:left="1365" w:hanging="360"/>
      </w:pPr>
    </w:lvl>
    <w:lvl w:ilvl="4" w:tplc="412A7850" w:tentative="1">
      <w:start w:val="1"/>
      <w:numFmt w:val="lowerLetter"/>
      <w:lvlText w:val="%5."/>
      <w:lvlJc w:val="left"/>
      <w:pPr>
        <w:ind w:left="2085" w:hanging="360"/>
      </w:pPr>
    </w:lvl>
    <w:lvl w:ilvl="5" w:tplc="12C8E064" w:tentative="1">
      <w:start w:val="1"/>
      <w:numFmt w:val="lowerRoman"/>
      <w:lvlText w:val="%6."/>
      <w:lvlJc w:val="right"/>
      <w:pPr>
        <w:ind w:left="2805" w:hanging="180"/>
      </w:pPr>
    </w:lvl>
    <w:lvl w:ilvl="6" w:tplc="F404FF0A" w:tentative="1">
      <w:start w:val="1"/>
      <w:numFmt w:val="decimal"/>
      <w:lvlText w:val="%7."/>
      <w:lvlJc w:val="left"/>
      <w:pPr>
        <w:ind w:left="3525" w:hanging="360"/>
      </w:pPr>
    </w:lvl>
    <w:lvl w:ilvl="7" w:tplc="D102BB8C" w:tentative="1">
      <w:start w:val="1"/>
      <w:numFmt w:val="lowerLetter"/>
      <w:lvlText w:val="%8."/>
      <w:lvlJc w:val="left"/>
      <w:pPr>
        <w:ind w:left="4245" w:hanging="360"/>
      </w:pPr>
    </w:lvl>
    <w:lvl w:ilvl="8" w:tplc="A3489BEA" w:tentative="1">
      <w:start w:val="1"/>
      <w:numFmt w:val="lowerRoman"/>
      <w:lvlText w:val="%9."/>
      <w:lvlJc w:val="right"/>
      <w:pPr>
        <w:ind w:left="4965" w:hanging="180"/>
      </w:pPr>
    </w:lvl>
  </w:abstractNum>
  <w:abstractNum w:abstractNumId="9" w15:restartNumberingAfterBreak="0">
    <w:nsid w:val="3685441C"/>
    <w:multiLevelType w:val="hybridMultilevel"/>
    <w:tmpl w:val="6478D508"/>
    <w:lvl w:ilvl="0" w:tplc="2F96DB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77915"/>
    <w:multiLevelType w:val="hybridMultilevel"/>
    <w:tmpl w:val="D7C2E6D8"/>
    <w:lvl w:ilvl="0" w:tplc="2F96DB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85188C"/>
    <w:multiLevelType w:val="hybridMultilevel"/>
    <w:tmpl w:val="4E0C85C2"/>
    <w:lvl w:ilvl="0" w:tplc="0B6EF1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E48C79C" w:tentative="1">
      <w:start w:val="1"/>
      <w:numFmt w:val="lowerLetter"/>
      <w:lvlText w:val="%2."/>
      <w:lvlJc w:val="left"/>
      <w:pPr>
        <w:ind w:left="1440" w:hanging="360"/>
      </w:pPr>
    </w:lvl>
    <w:lvl w:ilvl="2" w:tplc="3BDA671E" w:tentative="1">
      <w:start w:val="1"/>
      <w:numFmt w:val="lowerRoman"/>
      <w:lvlText w:val="%3."/>
      <w:lvlJc w:val="right"/>
      <w:pPr>
        <w:ind w:left="2160" w:hanging="180"/>
      </w:pPr>
    </w:lvl>
    <w:lvl w:ilvl="3" w:tplc="895C234C" w:tentative="1">
      <w:start w:val="1"/>
      <w:numFmt w:val="decimal"/>
      <w:lvlText w:val="%4."/>
      <w:lvlJc w:val="left"/>
      <w:pPr>
        <w:ind w:left="2880" w:hanging="360"/>
      </w:pPr>
    </w:lvl>
    <w:lvl w:ilvl="4" w:tplc="73D8B3A8" w:tentative="1">
      <w:start w:val="1"/>
      <w:numFmt w:val="lowerLetter"/>
      <w:lvlText w:val="%5."/>
      <w:lvlJc w:val="left"/>
      <w:pPr>
        <w:ind w:left="3600" w:hanging="360"/>
      </w:pPr>
    </w:lvl>
    <w:lvl w:ilvl="5" w:tplc="D030385A" w:tentative="1">
      <w:start w:val="1"/>
      <w:numFmt w:val="lowerRoman"/>
      <w:lvlText w:val="%6."/>
      <w:lvlJc w:val="right"/>
      <w:pPr>
        <w:ind w:left="4320" w:hanging="180"/>
      </w:pPr>
    </w:lvl>
    <w:lvl w:ilvl="6" w:tplc="42A62D1E" w:tentative="1">
      <w:start w:val="1"/>
      <w:numFmt w:val="decimal"/>
      <w:lvlText w:val="%7."/>
      <w:lvlJc w:val="left"/>
      <w:pPr>
        <w:ind w:left="5040" w:hanging="360"/>
      </w:pPr>
    </w:lvl>
    <w:lvl w:ilvl="7" w:tplc="4D66B3E6" w:tentative="1">
      <w:start w:val="1"/>
      <w:numFmt w:val="lowerLetter"/>
      <w:lvlText w:val="%8."/>
      <w:lvlJc w:val="left"/>
      <w:pPr>
        <w:ind w:left="5760" w:hanging="360"/>
      </w:pPr>
    </w:lvl>
    <w:lvl w:ilvl="8" w:tplc="2CDC57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0B3215"/>
    <w:multiLevelType w:val="hybridMultilevel"/>
    <w:tmpl w:val="50E8326A"/>
    <w:lvl w:ilvl="0" w:tplc="8F70245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020A2" w:tentative="1">
      <w:start w:val="1"/>
      <w:numFmt w:val="lowerLetter"/>
      <w:lvlText w:val="%2."/>
      <w:lvlJc w:val="left"/>
      <w:pPr>
        <w:ind w:left="1080" w:hanging="360"/>
      </w:pPr>
    </w:lvl>
    <w:lvl w:ilvl="2" w:tplc="5510D0F6" w:tentative="1">
      <w:start w:val="1"/>
      <w:numFmt w:val="lowerRoman"/>
      <w:lvlText w:val="%3."/>
      <w:lvlJc w:val="right"/>
      <w:pPr>
        <w:ind w:left="1800" w:hanging="180"/>
      </w:pPr>
    </w:lvl>
    <w:lvl w:ilvl="3" w:tplc="009464B0" w:tentative="1">
      <w:start w:val="1"/>
      <w:numFmt w:val="decimal"/>
      <w:lvlText w:val="%4."/>
      <w:lvlJc w:val="left"/>
      <w:pPr>
        <w:ind w:left="2520" w:hanging="360"/>
      </w:pPr>
    </w:lvl>
    <w:lvl w:ilvl="4" w:tplc="14C8B978" w:tentative="1">
      <w:start w:val="1"/>
      <w:numFmt w:val="lowerLetter"/>
      <w:lvlText w:val="%5."/>
      <w:lvlJc w:val="left"/>
      <w:pPr>
        <w:ind w:left="3240" w:hanging="360"/>
      </w:pPr>
    </w:lvl>
    <w:lvl w:ilvl="5" w:tplc="C91CED06" w:tentative="1">
      <w:start w:val="1"/>
      <w:numFmt w:val="lowerRoman"/>
      <w:lvlText w:val="%6."/>
      <w:lvlJc w:val="right"/>
      <w:pPr>
        <w:ind w:left="3960" w:hanging="180"/>
      </w:pPr>
    </w:lvl>
    <w:lvl w:ilvl="6" w:tplc="9540396C" w:tentative="1">
      <w:start w:val="1"/>
      <w:numFmt w:val="decimal"/>
      <w:lvlText w:val="%7."/>
      <w:lvlJc w:val="left"/>
      <w:pPr>
        <w:ind w:left="4680" w:hanging="360"/>
      </w:pPr>
    </w:lvl>
    <w:lvl w:ilvl="7" w:tplc="3ACE3D72" w:tentative="1">
      <w:start w:val="1"/>
      <w:numFmt w:val="lowerLetter"/>
      <w:lvlText w:val="%8."/>
      <w:lvlJc w:val="left"/>
      <w:pPr>
        <w:ind w:left="5400" w:hanging="360"/>
      </w:pPr>
    </w:lvl>
    <w:lvl w:ilvl="8" w:tplc="C0D67F0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7E03075"/>
    <w:multiLevelType w:val="hybridMultilevel"/>
    <w:tmpl w:val="2D184E44"/>
    <w:lvl w:ilvl="0" w:tplc="FA6450B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9B2B80"/>
    <w:multiLevelType w:val="hybridMultilevel"/>
    <w:tmpl w:val="19CADE38"/>
    <w:lvl w:ilvl="0" w:tplc="9DD8039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D3C851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9B0652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608749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56ECB4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F147E9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8CA3B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AA252A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600F23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CA472F0"/>
    <w:multiLevelType w:val="hybridMultilevel"/>
    <w:tmpl w:val="40021026"/>
    <w:lvl w:ilvl="0" w:tplc="C3727994">
      <w:start w:val="1"/>
      <w:numFmt w:val="decimal"/>
      <w:lvlText w:val="(%1)"/>
      <w:lvlJc w:val="left"/>
      <w:pPr>
        <w:ind w:left="928" w:hanging="360"/>
      </w:pPr>
      <w:rPr>
        <w:rFonts w:hint="default"/>
        <w:strike w:val="0"/>
      </w:rPr>
    </w:lvl>
    <w:lvl w:ilvl="1" w:tplc="9F62F814" w:tentative="1">
      <w:start w:val="1"/>
      <w:numFmt w:val="lowerLetter"/>
      <w:lvlText w:val="%2."/>
      <w:lvlJc w:val="left"/>
      <w:pPr>
        <w:ind w:left="1080" w:hanging="360"/>
      </w:pPr>
    </w:lvl>
    <w:lvl w:ilvl="2" w:tplc="A32C4402" w:tentative="1">
      <w:start w:val="1"/>
      <w:numFmt w:val="lowerRoman"/>
      <w:lvlText w:val="%3."/>
      <w:lvlJc w:val="right"/>
      <w:pPr>
        <w:ind w:left="1800" w:hanging="180"/>
      </w:pPr>
    </w:lvl>
    <w:lvl w:ilvl="3" w:tplc="5A90ADB6" w:tentative="1">
      <w:start w:val="1"/>
      <w:numFmt w:val="decimal"/>
      <w:lvlText w:val="%4."/>
      <w:lvlJc w:val="left"/>
      <w:pPr>
        <w:ind w:left="2520" w:hanging="360"/>
      </w:pPr>
    </w:lvl>
    <w:lvl w:ilvl="4" w:tplc="C2A239C6" w:tentative="1">
      <w:start w:val="1"/>
      <w:numFmt w:val="lowerLetter"/>
      <w:lvlText w:val="%5."/>
      <w:lvlJc w:val="left"/>
      <w:pPr>
        <w:ind w:left="3240" w:hanging="360"/>
      </w:pPr>
    </w:lvl>
    <w:lvl w:ilvl="5" w:tplc="DDA0CC98" w:tentative="1">
      <w:start w:val="1"/>
      <w:numFmt w:val="lowerRoman"/>
      <w:lvlText w:val="%6."/>
      <w:lvlJc w:val="right"/>
      <w:pPr>
        <w:ind w:left="3960" w:hanging="180"/>
      </w:pPr>
    </w:lvl>
    <w:lvl w:ilvl="6" w:tplc="A10236A8" w:tentative="1">
      <w:start w:val="1"/>
      <w:numFmt w:val="decimal"/>
      <w:lvlText w:val="%7."/>
      <w:lvlJc w:val="left"/>
      <w:pPr>
        <w:ind w:left="4680" w:hanging="360"/>
      </w:pPr>
    </w:lvl>
    <w:lvl w:ilvl="7" w:tplc="5120C730" w:tentative="1">
      <w:start w:val="1"/>
      <w:numFmt w:val="lowerLetter"/>
      <w:lvlText w:val="%8."/>
      <w:lvlJc w:val="left"/>
      <w:pPr>
        <w:ind w:left="5400" w:hanging="360"/>
      </w:pPr>
    </w:lvl>
    <w:lvl w:ilvl="8" w:tplc="31A4B7F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D5872DD"/>
    <w:multiLevelType w:val="hybridMultilevel"/>
    <w:tmpl w:val="B6820F7A"/>
    <w:lvl w:ilvl="0" w:tplc="3030F1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38E98B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3E480E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D6EB91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C7FD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E6668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A26175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0C24ED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6387C5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D6859B9"/>
    <w:multiLevelType w:val="hybridMultilevel"/>
    <w:tmpl w:val="6944DD50"/>
    <w:lvl w:ilvl="0" w:tplc="5100F05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2C201FFC">
      <w:start w:val="1"/>
      <w:numFmt w:val="lowerLetter"/>
      <w:lvlText w:val="%2."/>
      <w:lvlJc w:val="left"/>
      <w:pPr>
        <w:ind w:left="1080" w:hanging="360"/>
      </w:pPr>
    </w:lvl>
    <w:lvl w:ilvl="2" w:tplc="81B80B2E" w:tentative="1">
      <w:start w:val="1"/>
      <w:numFmt w:val="lowerRoman"/>
      <w:lvlText w:val="%3."/>
      <w:lvlJc w:val="right"/>
      <w:pPr>
        <w:ind w:left="1800" w:hanging="180"/>
      </w:pPr>
    </w:lvl>
    <w:lvl w:ilvl="3" w:tplc="2814D7CC" w:tentative="1">
      <w:start w:val="1"/>
      <w:numFmt w:val="decimal"/>
      <w:lvlText w:val="%4."/>
      <w:lvlJc w:val="left"/>
      <w:pPr>
        <w:ind w:left="2520" w:hanging="360"/>
      </w:pPr>
    </w:lvl>
    <w:lvl w:ilvl="4" w:tplc="546C4B10" w:tentative="1">
      <w:start w:val="1"/>
      <w:numFmt w:val="lowerLetter"/>
      <w:lvlText w:val="%5."/>
      <w:lvlJc w:val="left"/>
      <w:pPr>
        <w:ind w:left="3240" w:hanging="360"/>
      </w:pPr>
    </w:lvl>
    <w:lvl w:ilvl="5" w:tplc="1F4ABDF4" w:tentative="1">
      <w:start w:val="1"/>
      <w:numFmt w:val="lowerRoman"/>
      <w:lvlText w:val="%6."/>
      <w:lvlJc w:val="right"/>
      <w:pPr>
        <w:ind w:left="3960" w:hanging="180"/>
      </w:pPr>
    </w:lvl>
    <w:lvl w:ilvl="6" w:tplc="D2E8ADE8" w:tentative="1">
      <w:start w:val="1"/>
      <w:numFmt w:val="decimal"/>
      <w:lvlText w:val="%7."/>
      <w:lvlJc w:val="left"/>
      <w:pPr>
        <w:ind w:left="4680" w:hanging="360"/>
      </w:pPr>
    </w:lvl>
    <w:lvl w:ilvl="7" w:tplc="4AB67DA6" w:tentative="1">
      <w:start w:val="1"/>
      <w:numFmt w:val="lowerLetter"/>
      <w:lvlText w:val="%8."/>
      <w:lvlJc w:val="left"/>
      <w:pPr>
        <w:ind w:left="5400" w:hanging="360"/>
      </w:pPr>
    </w:lvl>
    <w:lvl w:ilvl="8" w:tplc="D9CCF57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DE352C1"/>
    <w:multiLevelType w:val="hybridMultilevel"/>
    <w:tmpl w:val="DB74712A"/>
    <w:lvl w:ilvl="0" w:tplc="F84C24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242EDF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CD6BC9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4CE078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556E8D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A3015D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538B11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748357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D7200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E1E1928"/>
    <w:multiLevelType w:val="hybridMultilevel"/>
    <w:tmpl w:val="D0803DE2"/>
    <w:lvl w:ilvl="0" w:tplc="31665DC8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AC07F82" w:tentative="1">
      <w:start w:val="1"/>
      <w:numFmt w:val="lowerLetter"/>
      <w:lvlText w:val="%2."/>
      <w:lvlJc w:val="left"/>
      <w:pPr>
        <w:ind w:left="1440" w:hanging="360"/>
      </w:pPr>
    </w:lvl>
    <w:lvl w:ilvl="2" w:tplc="3C7A725A" w:tentative="1">
      <w:start w:val="1"/>
      <w:numFmt w:val="lowerRoman"/>
      <w:lvlText w:val="%3."/>
      <w:lvlJc w:val="right"/>
      <w:pPr>
        <w:ind w:left="2160" w:hanging="180"/>
      </w:pPr>
    </w:lvl>
    <w:lvl w:ilvl="3" w:tplc="70E0BD3C" w:tentative="1">
      <w:start w:val="1"/>
      <w:numFmt w:val="decimal"/>
      <w:lvlText w:val="%4."/>
      <w:lvlJc w:val="left"/>
      <w:pPr>
        <w:ind w:left="2880" w:hanging="360"/>
      </w:pPr>
    </w:lvl>
    <w:lvl w:ilvl="4" w:tplc="3D541E62" w:tentative="1">
      <w:start w:val="1"/>
      <w:numFmt w:val="lowerLetter"/>
      <w:lvlText w:val="%5."/>
      <w:lvlJc w:val="left"/>
      <w:pPr>
        <w:ind w:left="3600" w:hanging="360"/>
      </w:pPr>
    </w:lvl>
    <w:lvl w:ilvl="5" w:tplc="0DBAD8F4" w:tentative="1">
      <w:start w:val="1"/>
      <w:numFmt w:val="lowerRoman"/>
      <w:lvlText w:val="%6."/>
      <w:lvlJc w:val="right"/>
      <w:pPr>
        <w:ind w:left="4320" w:hanging="180"/>
      </w:pPr>
    </w:lvl>
    <w:lvl w:ilvl="6" w:tplc="817E2AAE" w:tentative="1">
      <w:start w:val="1"/>
      <w:numFmt w:val="decimal"/>
      <w:lvlText w:val="%7."/>
      <w:lvlJc w:val="left"/>
      <w:pPr>
        <w:ind w:left="5040" w:hanging="360"/>
      </w:pPr>
    </w:lvl>
    <w:lvl w:ilvl="7" w:tplc="E18A009E" w:tentative="1">
      <w:start w:val="1"/>
      <w:numFmt w:val="lowerLetter"/>
      <w:lvlText w:val="%8."/>
      <w:lvlJc w:val="left"/>
      <w:pPr>
        <w:ind w:left="5760" w:hanging="360"/>
      </w:pPr>
    </w:lvl>
    <w:lvl w:ilvl="8" w:tplc="1F7A01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7959F9"/>
    <w:multiLevelType w:val="hybridMultilevel"/>
    <w:tmpl w:val="84F2A4C0"/>
    <w:lvl w:ilvl="0" w:tplc="2DD22B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776AA76A" w:tentative="1">
      <w:start w:val="1"/>
      <w:numFmt w:val="lowerLetter"/>
      <w:lvlText w:val="%2."/>
      <w:lvlJc w:val="left"/>
      <w:pPr>
        <w:ind w:left="1080" w:hanging="360"/>
      </w:pPr>
    </w:lvl>
    <w:lvl w:ilvl="2" w:tplc="280CCBCA" w:tentative="1">
      <w:start w:val="1"/>
      <w:numFmt w:val="lowerRoman"/>
      <w:lvlText w:val="%3."/>
      <w:lvlJc w:val="right"/>
      <w:pPr>
        <w:ind w:left="1800" w:hanging="180"/>
      </w:pPr>
    </w:lvl>
    <w:lvl w:ilvl="3" w:tplc="B6F2E7CE" w:tentative="1">
      <w:start w:val="1"/>
      <w:numFmt w:val="decimal"/>
      <w:lvlText w:val="%4."/>
      <w:lvlJc w:val="left"/>
      <w:pPr>
        <w:ind w:left="2520" w:hanging="360"/>
      </w:pPr>
    </w:lvl>
    <w:lvl w:ilvl="4" w:tplc="7B90C57C" w:tentative="1">
      <w:start w:val="1"/>
      <w:numFmt w:val="lowerLetter"/>
      <w:lvlText w:val="%5."/>
      <w:lvlJc w:val="left"/>
      <w:pPr>
        <w:ind w:left="3240" w:hanging="360"/>
      </w:pPr>
    </w:lvl>
    <w:lvl w:ilvl="5" w:tplc="B2946640" w:tentative="1">
      <w:start w:val="1"/>
      <w:numFmt w:val="lowerRoman"/>
      <w:lvlText w:val="%6."/>
      <w:lvlJc w:val="right"/>
      <w:pPr>
        <w:ind w:left="3960" w:hanging="180"/>
      </w:pPr>
    </w:lvl>
    <w:lvl w:ilvl="6" w:tplc="2CEE1D36" w:tentative="1">
      <w:start w:val="1"/>
      <w:numFmt w:val="decimal"/>
      <w:lvlText w:val="%7."/>
      <w:lvlJc w:val="left"/>
      <w:pPr>
        <w:ind w:left="4680" w:hanging="360"/>
      </w:pPr>
    </w:lvl>
    <w:lvl w:ilvl="7" w:tplc="E552313E" w:tentative="1">
      <w:start w:val="1"/>
      <w:numFmt w:val="lowerLetter"/>
      <w:lvlText w:val="%8."/>
      <w:lvlJc w:val="left"/>
      <w:pPr>
        <w:ind w:left="5400" w:hanging="360"/>
      </w:pPr>
    </w:lvl>
    <w:lvl w:ilvl="8" w:tplc="71509AE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1D350B7"/>
    <w:multiLevelType w:val="hybridMultilevel"/>
    <w:tmpl w:val="67F0F5C2"/>
    <w:lvl w:ilvl="0" w:tplc="A3523144">
      <w:start w:val="1"/>
      <w:numFmt w:val="decimal"/>
      <w:lvlText w:val="%1."/>
      <w:lvlJc w:val="left"/>
      <w:pPr>
        <w:ind w:left="360" w:hanging="360"/>
      </w:pPr>
      <w:rPr>
        <w:color w:val="0D0D0D"/>
      </w:rPr>
    </w:lvl>
    <w:lvl w:ilvl="1" w:tplc="6D049F08">
      <w:start w:val="1"/>
      <w:numFmt w:val="lowerLetter"/>
      <w:lvlText w:val="%2."/>
      <w:lvlJc w:val="left"/>
      <w:pPr>
        <w:ind w:left="1080" w:hanging="360"/>
      </w:pPr>
    </w:lvl>
    <w:lvl w:ilvl="2" w:tplc="993875B2">
      <w:start w:val="1"/>
      <w:numFmt w:val="lowerRoman"/>
      <w:lvlText w:val="%3."/>
      <w:lvlJc w:val="right"/>
      <w:pPr>
        <w:ind w:left="1800" w:hanging="180"/>
      </w:pPr>
    </w:lvl>
    <w:lvl w:ilvl="3" w:tplc="9154DE56">
      <w:start w:val="1"/>
      <w:numFmt w:val="decimal"/>
      <w:lvlText w:val="%4."/>
      <w:lvlJc w:val="left"/>
      <w:pPr>
        <w:ind w:left="2520" w:hanging="360"/>
      </w:pPr>
    </w:lvl>
    <w:lvl w:ilvl="4" w:tplc="2654B87E">
      <w:start w:val="1"/>
      <w:numFmt w:val="lowerLetter"/>
      <w:lvlText w:val="%5."/>
      <w:lvlJc w:val="left"/>
      <w:pPr>
        <w:ind w:left="3240" w:hanging="360"/>
      </w:pPr>
    </w:lvl>
    <w:lvl w:ilvl="5" w:tplc="6C36CBAA">
      <w:start w:val="1"/>
      <w:numFmt w:val="lowerRoman"/>
      <w:lvlText w:val="%6."/>
      <w:lvlJc w:val="right"/>
      <w:pPr>
        <w:ind w:left="3960" w:hanging="180"/>
      </w:pPr>
    </w:lvl>
    <w:lvl w:ilvl="6" w:tplc="F8160572">
      <w:start w:val="1"/>
      <w:numFmt w:val="decimal"/>
      <w:lvlText w:val="%7."/>
      <w:lvlJc w:val="left"/>
      <w:pPr>
        <w:ind w:left="4680" w:hanging="360"/>
      </w:pPr>
    </w:lvl>
    <w:lvl w:ilvl="7" w:tplc="53601E22">
      <w:start w:val="1"/>
      <w:numFmt w:val="lowerLetter"/>
      <w:lvlText w:val="%8."/>
      <w:lvlJc w:val="left"/>
      <w:pPr>
        <w:ind w:left="5400" w:hanging="360"/>
      </w:pPr>
    </w:lvl>
    <w:lvl w:ilvl="8" w:tplc="7242A9CE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4836407"/>
    <w:multiLevelType w:val="hybridMultilevel"/>
    <w:tmpl w:val="5930EBD8"/>
    <w:lvl w:ilvl="0" w:tplc="42AE7C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87A298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47AA80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91C876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B422E2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27CC83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D683BA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51A2A5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0F63DA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0A6396"/>
    <w:multiLevelType w:val="hybridMultilevel"/>
    <w:tmpl w:val="7098EE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80E4CD6"/>
    <w:multiLevelType w:val="hybridMultilevel"/>
    <w:tmpl w:val="FFC6FE06"/>
    <w:lvl w:ilvl="0" w:tplc="2F96DB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C31F5E"/>
    <w:multiLevelType w:val="hybridMultilevel"/>
    <w:tmpl w:val="7C0C56AE"/>
    <w:lvl w:ilvl="0" w:tplc="395E200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7D849C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6FCA0F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0AAB6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32219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D86C2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42D3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06881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5D27A3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59087E"/>
    <w:multiLevelType w:val="hybridMultilevel"/>
    <w:tmpl w:val="F8964B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6A61FC"/>
    <w:multiLevelType w:val="hybridMultilevel"/>
    <w:tmpl w:val="983E0A9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B17266E"/>
    <w:multiLevelType w:val="hybridMultilevel"/>
    <w:tmpl w:val="8FC897EE"/>
    <w:lvl w:ilvl="0" w:tplc="03E496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0267D3A" w:tentative="1">
      <w:start w:val="1"/>
      <w:numFmt w:val="lowerLetter"/>
      <w:lvlText w:val="%2."/>
      <w:lvlJc w:val="left"/>
      <w:pPr>
        <w:ind w:left="1440" w:hanging="360"/>
      </w:pPr>
    </w:lvl>
    <w:lvl w:ilvl="2" w:tplc="7A1CFC60" w:tentative="1">
      <w:start w:val="1"/>
      <w:numFmt w:val="lowerRoman"/>
      <w:lvlText w:val="%3."/>
      <w:lvlJc w:val="right"/>
      <w:pPr>
        <w:ind w:left="2160" w:hanging="180"/>
      </w:pPr>
    </w:lvl>
    <w:lvl w:ilvl="3" w:tplc="96BC55F4" w:tentative="1">
      <w:start w:val="1"/>
      <w:numFmt w:val="decimal"/>
      <w:lvlText w:val="%4."/>
      <w:lvlJc w:val="left"/>
      <w:pPr>
        <w:ind w:left="2880" w:hanging="360"/>
      </w:pPr>
    </w:lvl>
    <w:lvl w:ilvl="4" w:tplc="F4841B96" w:tentative="1">
      <w:start w:val="1"/>
      <w:numFmt w:val="lowerLetter"/>
      <w:lvlText w:val="%5."/>
      <w:lvlJc w:val="left"/>
      <w:pPr>
        <w:ind w:left="3600" w:hanging="360"/>
      </w:pPr>
    </w:lvl>
    <w:lvl w:ilvl="5" w:tplc="C47AFDA0" w:tentative="1">
      <w:start w:val="1"/>
      <w:numFmt w:val="lowerRoman"/>
      <w:lvlText w:val="%6."/>
      <w:lvlJc w:val="right"/>
      <w:pPr>
        <w:ind w:left="4320" w:hanging="180"/>
      </w:pPr>
    </w:lvl>
    <w:lvl w:ilvl="6" w:tplc="A4E08E86" w:tentative="1">
      <w:start w:val="1"/>
      <w:numFmt w:val="decimal"/>
      <w:lvlText w:val="%7."/>
      <w:lvlJc w:val="left"/>
      <w:pPr>
        <w:ind w:left="5040" w:hanging="360"/>
      </w:pPr>
    </w:lvl>
    <w:lvl w:ilvl="7" w:tplc="31388620" w:tentative="1">
      <w:start w:val="1"/>
      <w:numFmt w:val="lowerLetter"/>
      <w:lvlText w:val="%8."/>
      <w:lvlJc w:val="left"/>
      <w:pPr>
        <w:ind w:left="5760" w:hanging="360"/>
      </w:pPr>
    </w:lvl>
    <w:lvl w:ilvl="8" w:tplc="F89861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334819"/>
    <w:multiLevelType w:val="hybridMultilevel"/>
    <w:tmpl w:val="645214F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057141D"/>
    <w:multiLevelType w:val="hybridMultilevel"/>
    <w:tmpl w:val="82E8607E"/>
    <w:lvl w:ilvl="0" w:tplc="B3E4D76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683C46C2" w:tentative="1">
      <w:start w:val="1"/>
      <w:numFmt w:val="lowerLetter"/>
      <w:lvlText w:val="%2."/>
      <w:lvlJc w:val="left"/>
      <w:pPr>
        <w:ind w:left="1080" w:hanging="360"/>
      </w:pPr>
    </w:lvl>
    <w:lvl w:ilvl="2" w:tplc="F01AD80E" w:tentative="1">
      <w:start w:val="1"/>
      <w:numFmt w:val="lowerRoman"/>
      <w:lvlText w:val="%3."/>
      <w:lvlJc w:val="right"/>
      <w:pPr>
        <w:ind w:left="1800" w:hanging="180"/>
      </w:pPr>
    </w:lvl>
    <w:lvl w:ilvl="3" w:tplc="3FE6C05C" w:tentative="1">
      <w:start w:val="1"/>
      <w:numFmt w:val="decimal"/>
      <w:lvlText w:val="%4."/>
      <w:lvlJc w:val="left"/>
      <w:pPr>
        <w:ind w:left="2520" w:hanging="360"/>
      </w:pPr>
    </w:lvl>
    <w:lvl w:ilvl="4" w:tplc="2DB61E9C" w:tentative="1">
      <w:start w:val="1"/>
      <w:numFmt w:val="lowerLetter"/>
      <w:lvlText w:val="%5."/>
      <w:lvlJc w:val="left"/>
      <w:pPr>
        <w:ind w:left="3240" w:hanging="360"/>
      </w:pPr>
    </w:lvl>
    <w:lvl w:ilvl="5" w:tplc="C1BAAA78" w:tentative="1">
      <w:start w:val="1"/>
      <w:numFmt w:val="lowerRoman"/>
      <w:lvlText w:val="%6."/>
      <w:lvlJc w:val="right"/>
      <w:pPr>
        <w:ind w:left="3960" w:hanging="180"/>
      </w:pPr>
    </w:lvl>
    <w:lvl w:ilvl="6" w:tplc="5FBAE6F2" w:tentative="1">
      <w:start w:val="1"/>
      <w:numFmt w:val="decimal"/>
      <w:lvlText w:val="%7."/>
      <w:lvlJc w:val="left"/>
      <w:pPr>
        <w:ind w:left="4680" w:hanging="360"/>
      </w:pPr>
    </w:lvl>
    <w:lvl w:ilvl="7" w:tplc="87A66DB4" w:tentative="1">
      <w:start w:val="1"/>
      <w:numFmt w:val="lowerLetter"/>
      <w:lvlText w:val="%8."/>
      <w:lvlJc w:val="left"/>
      <w:pPr>
        <w:ind w:left="5400" w:hanging="360"/>
      </w:pPr>
    </w:lvl>
    <w:lvl w:ilvl="8" w:tplc="105856C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0DF58C8"/>
    <w:multiLevelType w:val="hybridMultilevel"/>
    <w:tmpl w:val="926229BC"/>
    <w:lvl w:ilvl="0" w:tplc="2AC0854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F4A01D7"/>
    <w:multiLevelType w:val="hybridMultilevel"/>
    <w:tmpl w:val="C9F2DC62"/>
    <w:lvl w:ilvl="0" w:tplc="22764E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B1989FF2" w:tentative="1">
      <w:start w:val="1"/>
      <w:numFmt w:val="lowerLetter"/>
      <w:lvlText w:val="%2."/>
      <w:lvlJc w:val="left"/>
      <w:pPr>
        <w:ind w:left="1080" w:hanging="360"/>
      </w:pPr>
    </w:lvl>
    <w:lvl w:ilvl="2" w:tplc="7F5EA5D4" w:tentative="1">
      <w:start w:val="1"/>
      <w:numFmt w:val="lowerRoman"/>
      <w:lvlText w:val="%3."/>
      <w:lvlJc w:val="right"/>
      <w:pPr>
        <w:ind w:left="1800" w:hanging="180"/>
      </w:pPr>
    </w:lvl>
    <w:lvl w:ilvl="3" w:tplc="694C1E1C" w:tentative="1">
      <w:start w:val="1"/>
      <w:numFmt w:val="decimal"/>
      <w:lvlText w:val="%4."/>
      <w:lvlJc w:val="left"/>
      <w:pPr>
        <w:ind w:left="2520" w:hanging="360"/>
      </w:pPr>
    </w:lvl>
    <w:lvl w:ilvl="4" w:tplc="856AC902" w:tentative="1">
      <w:start w:val="1"/>
      <w:numFmt w:val="lowerLetter"/>
      <w:lvlText w:val="%5."/>
      <w:lvlJc w:val="left"/>
      <w:pPr>
        <w:ind w:left="3240" w:hanging="360"/>
      </w:pPr>
    </w:lvl>
    <w:lvl w:ilvl="5" w:tplc="D5D4CD9A" w:tentative="1">
      <w:start w:val="1"/>
      <w:numFmt w:val="lowerRoman"/>
      <w:lvlText w:val="%6."/>
      <w:lvlJc w:val="right"/>
      <w:pPr>
        <w:ind w:left="3960" w:hanging="180"/>
      </w:pPr>
    </w:lvl>
    <w:lvl w:ilvl="6" w:tplc="17429496" w:tentative="1">
      <w:start w:val="1"/>
      <w:numFmt w:val="decimal"/>
      <w:lvlText w:val="%7."/>
      <w:lvlJc w:val="left"/>
      <w:pPr>
        <w:ind w:left="4680" w:hanging="360"/>
      </w:pPr>
    </w:lvl>
    <w:lvl w:ilvl="7" w:tplc="E0080CA8" w:tentative="1">
      <w:start w:val="1"/>
      <w:numFmt w:val="lowerLetter"/>
      <w:lvlText w:val="%8."/>
      <w:lvlJc w:val="left"/>
      <w:pPr>
        <w:ind w:left="5400" w:hanging="360"/>
      </w:pPr>
    </w:lvl>
    <w:lvl w:ilvl="8" w:tplc="0846E454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1946417">
    <w:abstractNumId w:val="11"/>
  </w:num>
  <w:num w:numId="2" w16cid:durableId="1783066317">
    <w:abstractNumId w:val="32"/>
  </w:num>
  <w:num w:numId="3" w16cid:durableId="1885679092">
    <w:abstractNumId w:val="8"/>
  </w:num>
  <w:num w:numId="4" w16cid:durableId="2129006899">
    <w:abstractNumId w:val="6"/>
  </w:num>
  <w:num w:numId="5" w16cid:durableId="730929602">
    <w:abstractNumId w:val="20"/>
  </w:num>
  <w:num w:numId="6" w16cid:durableId="1623196316">
    <w:abstractNumId w:val="17"/>
  </w:num>
  <w:num w:numId="7" w16cid:durableId="749155832">
    <w:abstractNumId w:val="19"/>
  </w:num>
  <w:num w:numId="8" w16cid:durableId="267735794">
    <w:abstractNumId w:val="12"/>
  </w:num>
  <w:num w:numId="9" w16cid:durableId="1194658912">
    <w:abstractNumId w:val="15"/>
  </w:num>
  <w:num w:numId="10" w16cid:durableId="1534465411">
    <w:abstractNumId w:val="30"/>
  </w:num>
  <w:num w:numId="11" w16cid:durableId="1484463701">
    <w:abstractNumId w:val="28"/>
  </w:num>
  <w:num w:numId="12" w16cid:durableId="350763767">
    <w:abstractNumId w:val="4"/>
  </w:num>
  <w:num w:numId="13" w16cid:durableId="1969166505">
    <w:abstractNumId w:val="5"/>
  </w:num>
  <w:num w:numId="14" w16cid:durableId="214783164">
    <w:abstractNumId w:val="25"/>
  </w:num>
  <w:num w:numId="15" w16cid:durableId="7188213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99389125">
    <w:abstractNumId w:val="22"/>
  </w:num>
  <w:num w:numId="17" w16cid:durableId="138769915">
    <w:abstractNumId w:val="1"/>
  </w:num>
  <w:num w:numId="18" w16cid:durableId="1187450660">
    <w:abstractNumId w:val="2"/>
  </w:num>
  <w:num w:numId="19" w16cid:durableId="616371065">
    <w:abstractNumId w:val="16"/>
  </w:num>
  <w:num w:numId="20" w16cid:durableId="595944877">
    <w:abstractNumId w:val="18"/>
  </w:num>
  <w:num w:numId="21" w16cid:durableId="1279489548">
    <w:abstractNumId w:val="14"/>
  </w:num>
  <w:num w:numId="22" w16cid:durableId="742870638">
    <w:abstractNumId w:val="7"/>
  </w:num>
  <w:num w:numId="23" w16cid:durableId="2012098309">
    <w:abstractNumId w:val="23"/>
  </w:num>
  <w:num w:numId="24" w16cid:durableId="671954137">
    <w:abstractNumId w:val="13"/>
  </w:num>
  <w:num w:numId="25" w16cid:durableId="34932475">
    <w:abstractNumId w:val="0"/>
  </w:num>
  <w:num w:numId="26" w16cid:durableId="1358846375">
    <w:abstractNumId w:val="26"/>
  </w:num>
  <w:num w:numId="27" w16cid:durableId="412162134">
    <w:abstractNumId w:val="31"/>
  </w:num>
  <w:num w:numId="28" w16cid:durableId="294993241">
    <w:abstractNumId w:val="29"/>
  </w:num>
  <w:num w:numId="29" w16cid:durableId="697893250">
    <w:abstractNumId w:val="3"/>
  </w:num>
  <w:num w:numId="30" w16cid:durableId="405343694">
    <w:abstractNumId w:val="27"/>
  </w:num>
  <w:num w:numId="31" w16cid:durableId="1335840785">
    <w:abstractNumId w:val="10"/>
  </w:num>
  <w:num w:numId="32" w16cid:durableId="1840003156">
    <w:abstractNumId w:val="9"/>
  </w:num>
  <w:num w:numId="33" w16cid:durableId="156664046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EF5"/>
    <w:rsid w:val="000000E0"/>
    <w:rsid w:val="000056C1"/>
    <w:rsid w:val="0003073D"/>
    <w:rsid w:val="0005737A"/>
    <w:rsid w:val="00060289"/>
    <w:rsid w:val="00065FEE"/>
    <w:rsid w:val="00072AF0"/>
    <w:rsid w:val="00075A06"/>
    <w:rsid w:val="00080DBD"/>
    <w:rsid w:val="00081562"/>
    <w:rsid w:val="000A6BB5"/>
    <w:rsid w:val="000B740A"/>
    <w:rsid w:val="000B7C51"/>
    <w:rsid w:val="000C4816"/>
    <w:rsid w:val="000C493A"/>
    <w:rsid w:val="000C4CD0"/>
    <w:rsid w:val="000D3192"/>
    <w:rsid w:val="000E7491"/>
    <w:rsid w:val="00115A54"/>
    <w:rsid w:val="00121018"/>
    <w:rsid w:val="00137FE5"/>
    <w:rsid w:val="0014164F"/>
    <w:rsid w:val="00142373"/>
    <w:rsid w:val="00142B2D"/>
    <w:rsid w:val="00143690"/>
    <w:rsid w:val="0014778C"/>
    <w:rsid w:val="00165AFA"/>
    <w:rsid w:val="001667A2"/>
    <w:rsid w:val="00170EA2"/>
    <w:rsid w:val="00183254"/>
    <w:rsid w:val="00186668"/>
    <w:rsid w:val="0019582C"/>
    <w:rsid w:val="001A0971"/>
    <w:rsid w:val="001B2EBA"/>
    <w:rsid w:val="001B4E10"/>
    <w:rsid w:val="001C7006"/>
    <w:rsid w:val="001C7029"/>
    <w:rsid w:val="001D5FA9"/>
    <w:rsid w:val="00203B6E"/>
    <w:rsid w:val="00210D5D"/>
    <w:rsid w:val="002147EB"/>
    <w:rsid w:val="00234DFF"/>
    <w:rsid w:val="00235DD4"/>
    <w:rsid w:val="00243D7D"/>
    <w:rsid w:val="002446C8"/>
    <w:rsid w:val="00245D00"/>
    <w:rsid w:val="00250553"/>
    <w:rsid w:val="00251127"/>
    <w:rsid w:val="0026057B"/>
    <w:rsid w:val="002633A9"/>
    <w:rsid w:val="00270459"/>
    <w:rsid w:val="00276475"/>
    <w:rsid w:val="00282FFA"/>
    <w:rsid w:val="00291134"/>
    <w:rsid w:val="00292206"/>
    <w:rsid w:val="0029333E"/>
    <w:rsid w:val="002A1E8D"/>
    <w:rsid w:val="002A1ECB"/>
    <w:rsid w:val="002A445D"/>
    <w:rsid w:val="002A6466"/>
    <w:rsid w:val="002B1FF8"/>
    <w:rsid w:val="002D36D7"/>
    <w:rsid w:val="002E1159"/>
    <w:rsid w:val="002E439C"/>
    <w:rsid w:val="002F6B46"/>
    <w:rsid w:val="0030754B"/>
    <w:rsid w:val="003128A8"/>
    <w:rsid w:val="00317314"/>
    <w:rsid w:val="00322CD9"/>
    <w:rsid w:val="003264BF"/>
    <w:rsid w:val="0033280C"/>
    <w:rsid w:val="003450C1"/>
    <w:rsid w:val="00350E21"/>
    <w:rsid w:val="00365295"/>
    <w:rsid w:val="003731EC"/>
    <w:rsid w:val="00374893"/>
    <w:rsid w:val="003761C0"/>
    <w:rsid w:val="00381DDC"/>
    <w:rsid w:val="003840D0"/>
    <w:rsid w:val="003A2B22"/>
    <w:rsid w:val="003A6365"/>
    <w:rsid w:val="003A6FD1"/>
    <w:rsid w:val="003B66FF"/>
    <w:rsid w:val="003C4014"/>
    <w:rsid w:val="003C7DB9"/>
    <w:rsid w:val="003D006B"/>
    <w:rsid w:val="003D1A29"/>
    <w:rsid w:val="003D5730"/>
    <w:rsid w:val="003E0603"/>
    <w:rsid w:val="003E2C51"/>
    <w:rsid w:val="003E59B0"/>
    <w:rsid w:val="003F0310"/>
    <w:rsid w:val="00400143"/>
    <w:rsid w:val="00401497"/>
    <w:rsid w:val="004028B1"/>
    <w:rsid w:val="00405350"/>
    <w:rsid w:val="00424EF5"/>
    <w:rsid w:val="004319FB"/>
    <w:rsid w:val="00432799"/>
    <w:rsid w:val="00450069"/>
    <w:rsid w:val="0045072E"/>
    <w:rsid w:val="0045475F"/>
    <w:rsid w:val="00461577"/>
    <w:rsid w:val="00466F76"/>
    <w:rsid w:val="004757D4"/>
    <w:rsid w:val="0048048B"/>
    <w:rsid w:val="00484D67"/>
    <w:rsid w:val="004926DE"/>
    <w:rsid w:val="004A4F4D"/>
    <w:rsid w:val="004A7F78"/>
    <w:rsid w:val="004D2232"/>
    <w:rsid w:val="004D2A0B"/>
    <w:rsid w:val="004D3D08"/>
    <w:rsid w:val="004F1220"/>
    <w:rsid w:val="004F4259"/>
    <w:rsid w:val="00500261"/>
    <w:rsid w:val="00501718"/>
    <w:rsid w:val="005021B9"/>
    <w:rsid w:val="00504CF5"/>
    <w:rsid w:val="00505FE3"/>
    <w:rsid w:val="00513DAA"/>
    <w:rsid w:val="00514A4D"/>
    <w:rsid w:val="00516376"/>
    <w:rsid w:val="00523BB8"/>
    <w:rsid w:val="00526793"/>
    <w:rsid w:val="0054035D"/>
    <w:rsid w:val="00542A6F"/>
    <w:rsid w:val="00543A55"/>
    <w:rsid w:val="00544FCD"/>
    <w:rsid w:val="00560CD9"/>
    <w:rsid w:val="00561352"/>
    <w:rsid w:val="00584B3F"/>
    <w:rsid w:val="005960AB"/>
    <w:rsid w:val="005A32F8"/>
    <w:rsid w:val="005B50DB"/>
    <w:rsid w:val="005B5D11"/>
    <w:rsid w:val="005D2346"/>
    <w:rsid w:val="005D322F"/>
    <w:rsid w:val="005D7432"/>
    <w:rsid w:val="005D7AB5"/>
    <w:rsid w:val="005E331E"/>
    <w:rsid w:val="005E7C71"/>
    <w:rsid w:val="005F393D"/>
    <w:rsid w:val="006079A3"/>
    <w:rsid w:val="00617B6E"/>
    <w:rsid w:val="0062215F"/>
    <w:rsid w:val="00630CC9"/>
    <w:rsid w:val="00637ACA"/>
    <w:rsid w:val="0064090A"/>
    <w:rsid w:val="0064360D"/>
    <w:rsid w:val="00647450"/>
    <w:rsid w:val="006717E7"/>
    <w:rsid w:val="00692C78"/>
    <w:rsid w:val="006C2B94"/>
    <w:rsid w:val="006D08D4"/>
    <w:rsid w:val="006E0C64"/>
    <w:rsid w:val="006E376F"/>
    <w:rsid w:val="006E4D72"/>
    <w:rsid w:val="006E5741"/>
    <w:rsid w:val="006F00F7"/>
    <w:rsid w:val="006F36C2"/>
    <w:rsid w:val="006F6C77"/>
    <w:rsid w:val="0072063F"/>
    <w:rsid w:val="007220B7"/>
    <w:rsid w:val="0072394D"/>
    <w:rsid w:val="0073206E"/>
    <w:rsid w:val="00741711"/>
    <w:rsid w:val="00743701"/>
    <w:rsid w:val="00752AB9"/>
    <w:rsid w:val="007643DE"/>
    <w:rsid w:val="00770D7A"/>
    <w:rsid w:val="007742F6"/>
    <w:rsid w:val="00777A37"/>
    <w:rsid w:val="007A0FE4"/>
    <w:rsid w:val="007B21DE"/>
    <w:rsid w:val="007B2B0A"/>
    <w:rsid w:val="007B4713"/>
    <w:rsid w:val="007B49E2"/>
    <w:rsid w:val="007B5D97"/>
    <w:rsid w:val="007C4B2E"/>
    <w:rsid w:val="007C71C4"/>
    <w:rsid w:val="007D64CC"/>
    <w:rsid w:val="007E2475"/>
    <w:rsid w:val="007E7306"/>
    <w:rsid w:val="007F7A42"/>
    <w:rsid w:val="00802F2E"/>
    <w:rsid w:val="00824F18"/>
    <w:rsid w:val="00826725"/>
    <w:rsid w:val="0083180B"/>
    <w:rsid w:val="0085001F"/>
    <w:rsid w:val="008564D2"/>
    <w:rsid w:val="008823E3"/>
    <w:rsid w:val="00884698"/>
    <w:rsid w:val="0089499A"/>
    <w:rsid w:val="008A5AC1"/>
    <w:rsid w:val="008B2928"/>
    <w:rsid w:val="008C365A"/>
    <w:rsid w:val="008C5239"/>
    <w:rsid w:val="008D176E"/>
    <w:rsid w:val="008D40F7"/>
    <w:rsid w:val="008E36C7"/>
    <w:rsid w:val="00902897"/>
    <w:rsid w:val="00902DB1"/>
    <w:rsid w:val="0091039A"/>
    <w:rsid w:val="009305FC"/>
    <w:rsid w:val="00937D48"/>
    <w:rsid w:val="00945E9C"/>
    <w:rsid w:val="00946D32"/>
    <w:rsid w:val="00950831"/>
    <w:rsid w:val="009612C9"/>
    <w:rsid w:val="00961BC0"/>
    <w:rsid w:val="00963505"/>
    <w:rsid w:val="0096707B"/>
    <w:rsid w:val="00967131"/>
    <w:rsid w:val="009767D7"/>
    <w:rsid w:val="00985357"/>
    <w:rsid w:val="00990BC0"/>
    <w:rsid w:val="009A2935"/>
    <w:rsid w:val="009B6236"/>
    <w:rsid w:val="009C653C"/>
    <w:rsid w:val="009D390D"/>
    <w:rsid w:val="009E0F8D"/>
    <w:rsid w:val="009E2BB9"/>
    <w:rsid w:val="009F34FD"/>
    <w:rsid w:val="009F6F16"/>
    <w:rsid w:val="00A031AA"/>
    <w:rsid w:val="00A0492E"/>
    <w:rsid w:val="00A064B7"/>
    <w:rsid w:val="00A079AC"/>
    <w:rsid w:val="00A147C1"/>
    <w:rsid w:val="00A21DE3"/>
    <w:rsid w:val="00A341BA"/>
    <w:rsid w:val="00A40385"/>
    <w:rsid w:val="00A43AF9"/>
    <w:rsid w:val="00A46FD1"/>
    <w:rsid w:val="00A4736E"/>
    <w:rsid w:val="00A51B61"/>
    <w:rsid w:val="00A52973"/>
    <w:rsid w:val="00A52C0C"/>
    <w:rsid w:val="00A606D1"/>
    <w:rsid w:val="00A61487"/>
    <w:rsid w:val="00A61A4B"/>
    <w:rsid w:val="00A629F1"/>
    <w:rsid w:val="00A70F72"/>
    <w:rsid w:val="00A72B70"/>
    <w:rsid w:val="00A72D74"/>
    <w:rsid w:val="00A82673"/>
    <w:rsid w:val="00A905FE"/>
    <w:rsid w:val="00A9093B"/>
    <w:rsid w:val="00AC011E"/>
    <w:rsid w:val="00AD089A"/>
    <w:rsid w:val="00AD09EB"/>
    <w:rsid w:val="00AE6894"/>
    <w:rsid w:val="00AF1556"/>
    <w:rsid w:val="00AF16E5"/>
    <w:rsid w:val="00AF2BC1"/>
    <w:rsid w:val="00AF5064"/>
    <w:rsid w:val="00B06E4F"/>
    <w:rsid w:val="00B152E3"/>
    <w:rsid w:val="00B26600"/>
    <w:rsid w:val="00B26FD7"/>
    <w:rsid w:val="00B35847"/>
    <w:rsid w:val="00B40D4D"/>
    <w:rsid w:val="00B57BB8"/>
    <w:rsid w:val="00B72FCF"/>
    <w:rsid w:val="00B87089"/>
    <w:rsid w:val="00B95723"/>
    <w:rsid w:val="00B96259"/>
    <w:rsid w:val="00BA52FE"/>
    <w:rsid w:val="00BB4870"/>
    <w:rsid w:val="00BC5997"/>
    <w:rsid w:val="00BD1BC5"/>
    <w:rsid w:val="00BE1AB4"/>
    <w:rsid w:val="00BE3657"/>
    <w:rsid w:val="00BE401E"/>
    <w:rsid w:val="00BF0342"/>
    <w:rsid w:val="00C001F2"/>
    <w:rsid w:val="00C15D43"/>
    <w:rsid w:val="00C2145A"/>
    <w:rsid w:val="00C31171"/>
    <w:rsid w:val="00C37619"/>
    <w:rsid w:val="00C43EF6"/>
    <w:rsid w:val="00C44375"/>
    <w:rsid w:val="00C54B84"/>
    <w:rsid w:val="00C5784D"/>
    <w:rsid w:val="00C61C13"/>
    <w:rsid w:val="00C768F5"/>
    <w:rsid w:val="00C87967"/>
    <w:rsid w:val="00C90C2F"/>
    <w:rsid w:val="00CA65B9"/>
    <w:rsid w:val="00CC07BB"/>
    <w:rsid w:val="00CC1FBB"/>
    <w:rsid w:val="00CD7D81"/>
    <w:rsid w:val="00CE113B"/>
    <w:rsid w:val="00CE4E75"/>
    <w:rsid w:val="00D050A8"/>
    <w:rsid w:val="00D06C75"/>
    <w:rsid w:val="00D11C78"/>
    <w:rsid w:val="00D1302D"/>
    <w:rsid w:val="00D132DF"/>
    <w:rsid w:val="00D157C3"/>
    <w:rsid w:val="00D21866"/>
    <w:rsid w:val="00D3152F"/>
    <w:rsid w:val="00D47819"/>
    <w:rsid w:val="00D52A8D"/>
    <w:rsid w:val="00D55D9A"/>
    <w:rsid w:val="00D657F4"/>
    <w:rsid w:val="00D749F9"/>
    <w:rsid w:val="00D76D06"/>
    <w:rsid w:val="00D80B90"/>
    <w:rsid w:val="00D8315E"/>
    <w:rsid w:val="00D84CCA"/>
    <w:rsid w:val="00D86555"/>
    <w:rsid w:val="00D930D8"/>
    <w:rsid w:val="00DA3482"/>
    <w:rsid w:val="00DA5139"/>
    <w:rsid w:val="00DA6091"/>
    <w:rsid w:val="00DB1A93"/>
    <w:rsid w:val="00DD15FC"/>
    <w:rsid w:val="00DE483B"/>
    <w:rsid w:val="00DF031D"/>
    <w:rsid w:val="00DF1FE7"/>
    <w:rsid w:val="00E318C1"/>
    <w:rsid w:val="00E36831"/>
    <w:rsid w:val="00E40224"/>
    <w:rsid w:val="00E41F14"/>
    <w:rsid w:val="00E44774"/>
    <w:rsid w:val="00E45F88"/>
    <w:rsid w:val="00E475B5"/>
    <w:rsid w:val="00E70080"/>
    <w:rsid w:val="00E7010A"/>
    <w:rsid w:val="00E70A8C"/>
    <w:rsid w:val="00E765FB"/>
    <w:rsid w:val="00E76DB3"/>
    <w:rsid w:val="00E81CEA"/>
    <w:rsid w:val="00E83147"/>
    <w:rsid w:val="00E8540A"/>
    <w:rsid w:val="00E86E9B"/>
    <w:rsid w:val="00E87B9A"/>
    <w:rsid w:val="00E93F16"/>
    <w:rsid w:val="00E94562"/>
    <w:rsid w:val="00E95EC1"/>
    <w:rsid w:val="00EA04B0"/>
    <w:rsid w:val="00EA4713"/>
    <w:rsid w:val="00EA7C70"/>
    <w:rsid w:val="00EB0223"/>
    <w:rsid w:val="00EB05AC"/>
    <w:rsid w:val="00EC62D6"/>
    <w:rsid w:val="00EC7A1E"/>
    <w:rsid w:val="00EC7ADE"/>
    <w:rsid w:val="00ED05B9"/>
    <w:rsid w:val="00ED3617"/>
    <w:rsid w:val="00ED7B44"/>
    <w:rsid w:val="00EE2C44"/>
    <w:rsid w:val="00EE5C99"/>
    <w:rsid w:val="00EE6B4D"/>
    <w:rsid w:val="00EF0D0C"/>
    <w:rsid w:val="00EF7203"/>
    <w:rsid w:val="00F03956"/>
    <w:rsid w:val="00F0474B"/>
    <w:rsid w:val="00F14D96"/>
    <w:rsid w:val="00F2487F"/>
    <w:rsid w:val="00F2509F"/>
    <w:rsid w:val="00F315E9"/>
    <w:rsid w:val="00F32A09"/>
    <w:rsid w:val="00F36085"/>
    <w:rsid w:val="00F502AA"/>
    <w:rsid w:val="00F505BE"/>
    <w:rsid w:val="00F7656B"/>
    <w:rsid w:val="00F7794D"/>
    <w:rsid w:val="00F83A34"/>
    <w:rsid w:val="00F92A9E"/>
    <w:rsid w:val="00F93EE3"/>
    <w:rsid w:val="00F941FE"/>
    <w:rsid w:val="00F94835"/>
    <w:rsid w:val="00F9547A"/>
    <w:rsid w:val="00FB63D9"/>
    <w:rsid w:val="00FC489E"/>
    <w:rsid w:val="00FC61EB"/>
    <w:rsid w:val="00FD167C"/>
    <w:rsid w:val="00FE022D"/>
    <w:rsid w:val="00FE1A01"/>
    <w:rsid w:val="00FE6FE0"/>
    <w:rsid w:val="00FE73BE"/>
    <w:rsid w:val="00FE7EB6"/>
    <w:rsid w:val="00FF1CAB"/>
    <w:rsid w:val="00FF32A8"/>
    <w:rsid w:val="00FF6610"/>
    <w:rsid w:val="00FF6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DEDC58"/>
  <w15:docId w15:val="{E9CF7918-A8A2-487F-A888-CE1B4A52E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223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Unterstreichen,Unterstreichen Char"/>
    <w:basedOn w:val="Standard"/>
    <w:link w:val="KopfzeileZchn"/>
    <w:unhideWhenUsed/>
    <w:rsid w:val="00424E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aliases w:val="Unterstreichen Zchn,Unterstreichen Char Zchn"/>
    <w:basedOn w:val="Absatz-Standardschriftart"/>
    <w:link w:val="Kopfzeile"/>
    <w:rsid w:val="00424EF5"/>
  </w:style>
  <w:style w:type="paragraph" w:styleId="Fuzeile">
    <w:name w:val="footer"/>
    <w:basedOn w:val="Standard"/>
    <w:link w:val="FuzeileZchn"/>
    <w:uiPriority w:val="99"/>
    <w:unhideWhenUsed/>
    <w:rsid w:val="00424E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24EF5"/>
  </w:style>
  <w:style w:type="table" w:styleId="Tabellenraster">
    <w:name w:val="Table Grid"/>
    <w:basedOn w:val="NormaleTabelle"/>
    <w:uiPriority w:val="39"/>
    <w:rsid w:val="00060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10D5D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210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210D5D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3117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3117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3117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3117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31171"/>
    <w:rPr>
      <w:b/>
      <w:bCs/>
      <w:sz w:val="20"/>
      <w:szCs w:val="20"/>
    </w:rPr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560CD9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508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50831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6F6C77"/>
    <w:pPr>
      <w:spacing w:after="0" w:line="240" w:lineRule="auto"/>
    </w:pPr>
  </w:style>
  <w:style w:type="character" w:customStyle="1" w:styleId="Standard1">
    <w:name w:val="Standard1"/>
    <w:basedOn w:val="Absatz-Standardschriftart"/>
    <w:rsid w:val="00E40224"/>
  </w:style>
  <w:style w:type="paragraph" w:customStyle="1" w:styleId="Default">
    <w:name w:val="Default"/>
    <w:rsid w:val="00065FE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6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D5592-D586-4237-92AE-7FB8512E2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1783</Words>
  <Characters>11240</Characters>
  <Application>Microsoft Office Word</Application>
  <DocSecurity>0</DocSecurity>
  <Lines>93</Lines>
  <Paragraphs>25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RLK</Company>
  <LinksUpToDate>false</LinksUpToDate>
  <CharactersWithSpaces>12998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Bernd Schmidt</dc:creator>
  <cp:keywords/>
  <dc:description/>
  <cp:lastModifiedBy>Monika  Rummenholl</cp:lastModifiedBy>
  <cp:revision>4</cp:revision>
  <cp:lastPrinted>2025-04-09T09:11:00Z</cp:lastPrinted>
  <dcterms:created xsi:type="dcterms:W3CDTF">2025-05-15T19:06:00Z</dcterms:created>
  <dcterms:modified xsi:type="dcterms:W3CDTF">2026-09-24T12:43:00Z</dcterms:modified>
</cp:coreProperties>
</file>